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90DAC" w14:textId="720C196F" w:rsidR="00976964" w:rsidRPr="00295A0B" w:rsidRDefault="00976964" w:rsidP="00976964">
      <w:pPr>
        <w:spacing w:before="120" w:after="120" w:line="264" w:lineRule="auto"/>
        <w:jc w:val="center"/>
        <w:rPr>
          <w:rFonts w:ascii="Times New Roman" w:hAnsi="Times New Roman" w:cs="Times New Roman"/>
          <w:b/>
          <w:sz w:val="22"/>
          <w:szCs w:val="22"/>
        </w:rPr>
      </w:pPr>
      <w:r w:rsidRPr="00295A0B">
        <w:rPr>
          <w:rFonts w:ascii="Times New Roman" w:hAnsi="Times New Roman" w:cs="Times New Roman"/>
          <w:b/>
          <w:bCs/>
          <w:caps/>
          <w:sz w:val="22"/>
          <w:szCs w:val="22"/>
        </w:rPr>
        <w:t>Informácia o  SPRACÚVANí osobných údajov pre dotknuté osoby</w:t>
      </w:r>
    </w:p>
    <w:p w14:paraId="0A3E7473"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3365"/>
          <w:sz w:val="22"/>
          <w:szCs w:val="22"/>
        </w:rPr>
      </w:pPr>
    </w:p>
    <w:p w14:paraId="19062803" w14:textId="6C7DB8D7" w:rsidR="00976964" w:rsidRPr="00295A0B" w:rsidRDefault="00976964" w:rsidP="00976964">
      <w:pPr>
        <w:autoSpaceDE w:val="0"/>
        <w:autoSpaceDN w:val="0"/>
        <w:adjustRightInd w:val="0"/>
        <w:spacing w:before="120" w:after="120" w:line="264" w:lineRule="auto"/>
        <w:jc w:val="both"/>
        <w:rPr>
          <w:rFonts w:ascii="Times New Roman" w:hAnsi="Times New Roman" w:cs="Times New Roman"/>
          <w:bCs/>
          <w:color w:val="000000"/>
          <w:sz w:val="22"/>
          <w:szCs w:val="22"/>
        </w:rPr>
      </w:pPr>
      <w:r w:rsidRPr="00295A0B">
        <w:rPr>
          <w:rFonts w:ascii="Times New Roman" w:hAnsi="Times New Roman" w:cs="Times New Roman"/>
          <w:bCs/>
          <w:color w:val="000000"/>
          <w:sz w:val="22"/>
          <w:szCs w:val="22"/>
        </w:rPr>
        <w:t>Informácia podľa Článku 13 Nariadenia Európskeho parlamentu a Rady č. 679/2016 o ochrane fyzických osôb pri spracúvaní osobných údajov a o voľnom pohybe takýchto údajov (ďalej len „Nariadenie GDPR“) a §19 zákona č. 18/2018 Z. z. o ochrane osobných údajov a o zmene a doplnení niektorých zákonov a neskorších predpisov (ďalej len „zákon o ochrane osobných údajov“).</w:t>
      </w:r>
    </w:p>
    <w:p w14:paraId="1C39B277"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6C803B9F" w14:textId="77777777" w:rsidR="00976964" w:rsidRPr="00295A0B" w:rsidRDefault="00976964" w:rsidP="00976964">
      <w:pPr>
        <w:numPr>
          <w:ilvl w:val="0"/>
          <w:numId w:val="7"/>
        </w:numPr>
        <w:autoSpaceDE w:val="0"/>
        <w:autoSpaceDN w:val="0"/>
        <w:adjustRightInd w:val="0"/>
        <w:spacing w:before="120" w:after="120" w:line="264" w:lineRule="auto"/>
        <w:ind w:left="567" w:hanging="567"/>
        <w:jc w:val="both"/>
        <w:rPr>
          <w:rFonts w:ascii="Times New Roman" w:hAnsi="Times New Roman" w:cs="Times New Roman"/>
          <w:b/>
          <w:i/>
          <w:color w:val="000000"/>
          <w:sz w:val="22"/>
          <w:szCs w:val="22"/>
        </w:rPr>
      </w:pPr>
      <w:r w:rsidRPr="00295A0B">
        <w:rPr>
          <w:rFonts w:ascii="Times New Roman" w:hAnsi="Times New Roman" w:cs="Times New Roman"/>
          <w:b/>
          <w:i/>
          <w:color w:val="000000"/>
          <w:sz w:val="22"/>
          <w:szCs w:val="22"/>
        </w:rPr>
        <w:t>Kto spracúva Vaše osobné údaje ?</w:t>
      </w:r>
    </w:p>
    <w:p w14:paraId="0E7C2C0A" w14:textId="4CE8AB36" w:rsidR="00976964" w:rsidRPr="00295A0B" w:rsidRDefault="00976964" w:rsidP="00976964">
      <w:pPr>
        <w:spacing w:before="120" w:after="120" w:line="264" w:lineRule="auto"/>
        <w:jc w:val="both"/>
        <w:rPr>
          <w:rFonts w:ascii="Times New Roman" w:hAnsi="Times New Roman" w:cs="Times New Roman"/>
          <w:sz w:val="22"/>
          <w:szCs w:val="22"/>
        </w:rPr>
      </w:pPr>
      <w:r w:rsidRPr="00295A0B">
        <w:rPr>
          <w:rFonts w:ascii="Times New Roman" w:hAnsi="Times New Roman" w:cs="Times New Roman"/>
          <w:w w:val="98"/>
          <w:sz w:val="22"/>
          <w:szCs w:val="22"/>
        </w:rPr>
        <w:t xml:space="preserve">Prevádzkovateľom osobných údajov je subjekt, ktorý vymedzí účel a prostriedky spracúvania osobných údajov a spracúva osobné údaje vo vlastnom mene alebo na základe osobitných právnych predpisov. Takouto osobou je nezisková organizácia Inštitút pre výskum, technológie a kreatívne aktivity - IRTEC </w:t>
      </w:r>
      <w:proofErr w:type="spellStart"/>
      <w:r w:rsidRPr="00295A0B">
        <w:rPr>
          <w:rFonts w:ascii="Times New Roman" w:hAnsi="Times New Roman" w:cs="Times New Roman"/>
          <w:w w:val="98"/>
          <w:sz w:val="22"/>
          <w:szCs w:val="22"/>
        </w:rPr>
        <w:t>n.o</w:t>
      </w:r>
      <w:proofErr w:type="spellEnd"/>
      <w:r w:rsidRPr="00295A0B">
        <w:rPr>
          <w:rFonts w:ascii="Times New Roman" w:hAnsi="Times New Roman" w:cs="Times New Roman"/>
          <w:w w:val="98"/>
          <w:sz w:val="22"/>
          <w:szCs w:val="22"/>
        </w:rPr>
        <w:t xml:space="preserve">., Pružina 75, Pružina 018 22,  IČO: 45 747 822 </w:t>
      </w:r>
      <w:r w:rsidRPr="00295A0B">
        <w:rPr>
          <w:rFonts w:ascii="Times New Roman" w:hAnsi="Times New Roman" w:cs="Times New Roman"/>
          <w:sz w:val="22"/>
          <w:szCs w:val="22"/>
        </w:rPr>
        <w:t>(ďalej len „Prevádzkovateľ“).</w:t>
      </w:r>
    </w:p>
    <w:p w14:paraId="4CB2370D" w14:textId="77777777" w:rsidR="00976964" w:rsidRPr="00295A0B" w:rsidRDefault="00976964" w:rsidP="00976964">
      <w:pPr>
        <w:jc w:val="both"/>
        <w:rPr>
          <w:rFonts w:ascii="Times New Roman" w:hAnsi="Times New Roman" w:cs="Times New Roman"/>
          <w:w w:val="98"/>
          <w:sz w:val="22"/>
          <w:szCs w:val="22"/>
        </w:rPr>
      </w:pPr>
    </w:p>
    <w:p w14:paraId="6BF6C922" w14:textId="77777777" w:rsidR="00976964" w:rsidRPr="00295A0B" w:rsidRDefault="00976964" w:rsidP="00976964">
      <w:pPr>
        <w:numPr>
          <w:ilvl w:val="0"/>
          <w:numId w:val="7"/>
        </w:numPr>
        <w:autoSpaceDE w:val="0"/>
        <w:autoSpaceDN w:val="0"/>
        <w:adjustRightInd w:val="0"/>
        <w:spacing w:before="120" w:after="120" w:line="264" w:lineRule="auto"/>
        <w:ind w:left="567" w:hanging="567"/>
        <w:jc w:val="both"/>
        <w:rPr>
          <w:rFonts w:ascii="Times New Roman" w:hAnsi="Times New Roman" w:cs="Times New Roman"/>
          <w:b/>
          <w:i/>
          <w:color w:val="000000"/>
          <w:w w:val="98"/>
          <w:sz w:val="22"/>
          <w:szCs w:val="22"/>
        </w:rPr>
      </w:pPr>
      <w:r w:rsidRPr="00295A0B">
        <w:rPr>
          <w:rFonts w:ascii="Times New Roman" w:hAnsi="Times New Roman" w:cs="Times New Roman"/>
          <w:b/>
          <w:i/>
          <w:color w:val="000000"/>
          <w:w w:val="98"/>
          <w:sz w:val="22"/>
          <w:szCs w:val="22"/>
        </w:rPr>
        <w:t xml:space="preserve">Na aké účely spracúvame osobné údaje ? </w:t>
      </w:r>
    </w:p>
    <w:p w14:paraId="758F0E44" w14:textId="55BC5AEF"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 xml:space="preserve">Prevádzkovateľ spracúva osobné údaje dotknutých osôb, tak ako jej to ustanovujú </w:t>
      </w:r>
      <w:r w:rsidRPr="00295A0B">
        <w:rPr>
          <w:rFonts w:ascii="Times New Roman" w:hAnsi="Times New Roman" w:cs="Times New Roman"/>
          <w:sz w:val="22"/>
        </w:rPr>
        <w:t xml:space="preserve">všeobecne záväzné </w:t>
      </w:r>
      <w:r w:rsidRPr="00295A0B">
        <w:rPr>
          <w:rFonts w:ascii="Times New Roman" w:hAnsi="Times New Roman" w:cs="Times New Roman"/>
          <w:color w:val="000000"/>
          <w:sz w:val="22"/>
          <w:szCs w:val="22"/>
        </w:rPr>
        <w:t xml:space="preserve">právne predpisy. Spracúvanie osobných údajov sa vykonáva v súlade so zákonom č. 18/2018 Z. z. o ochrane osobných údajov a o zmene a doplnení niektorých zákonov v platnom znení (ďalej len „zákon o ochrane osobných údajov“), všeobecného nariadenia Európskeho parlamentu a Rady (EÚ) č. 679/2016 o ochrane fyzických osôb pri spracúvaní osobných údajov a o voľnom pohybe takýchto údajov, ktorým sa zrušuje smernica 95/46/ES a </w:t>
      </w:r>
      <w:r w:rsidRPr="00295A0B">
        <w:rPr>
          <w:rFonts w:ascii="Times New Roman" w:hAnsi="Times New Roman" w:cs="Times New Roman"/>
          <w:sz w:val="22"/>
          <w:szCs w:val="22"/>
        </w:rPr>
        <w:t xml:space="preserve">ďalších </w:t>
      </w:r>
      <w:r w:rsidRPr="00295A0B">
        <w:rPr>
          <w:rFonts w:ascii="Times New Roman" w:hAnsi="Times New Roman" w:cs="Times New Roman"/>
          <w:sz w:val="22"/>
        </w:rPr>
        <w:t xml:space="preserve">všeobecne záväzných </w:t>
      </w:r>
      <w:r w:rsidRPr="00295A0B">
        <w:rPr>
          <w:rFonts w:ascii="Times New Roman" w:hAnsi="Times New Roman" w:cs="Times New Roman"/>
          <w:sz w:val="22"/>
          <w:szCs w:val="22"/>
        </w:rPr>
        <w:t>právnych predpisov</w:t>
      </w:r>
      <w:r w:rsidRPr="00295A0B">
        <w:rPr>
          <w:rFonts w:ascii="Times New Roman" w:hAnsi="Times New Roman" w:cs="Times New Roman"/>
          <w:color w:val="000000"/>
          <w:sz w:val="22"/>
          <w:szCs w:val="22"/>
        </w:rPr>
        <w:t>.</w:t>
      </w:r>
    </w:p>
    <w:p w14:paraId="0C233CB8"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3EDD159E" w14:textId="01E395EB"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Pokiaľ sú spracúvané osobné údaje na základe osobitných právnych predpisov alebo na účely plnenia zmluvy, v ktorej je dotknutá osoba zmluvnou stranou, nie je na takéto spracovanie potrebný súhlas dotknutej osoby a poskytnutie osobných údajov je zákonnou alebo zmluvnou povinnosťou. Pokiaľ dotknutá osoba osobné údaje potrebné na účely podľa legislatívy prevádzkovateľovi neposkytne, je prevádzkovateľ oprávnený odmietnuť vykonať úkony, ktoré bez poskytnutých osobných údajov nie je možné vykonať. Takéto spracúvanie sa vzťahuje na poskytované vzdelávanie žiakov v rámci projektu Zvyšovanie úrovne technického vzdelávania žiakov základných škôl ale aj napríklad spracovanie účtovných dokladov</w:t>
      </w:r>
      <w:r w:rsidR="00EC7BCB" w:rsidRPr="00295A0B">
        <w:rPr>
          <w:rFonts w:ascii="Times New Roman" w:hAnsi="Times New Roman" w:cs="Times New Roman"/>
          <w:color w:val="000000"/>
          <w:sz w:val="22"/>
          <w:szCs w:val="22"/>
        </w:rPr>
        <w:t xml:space="preserve"> a plnenie povinností zamestnávateľa voči zamestnancom</w:t>
      </w:r>
      <w:r w:rsidRPr="00295A0B">
        <w:rPr>
          <w:rFonts w:ascii="Times New Roman" w:hAnsi="Times New Roman" w:cs="Times New Roman"/>
          <w:color w:val="000000"/>
          <w:sz w:val="22"/>
          <w:szCs w:val="22"/>
        </w:rPr>
        <w:t>.</w:t>
      </w:r>
    </w:p>
    <w:p w14:paraId="42931FC5"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2C1445E1" w14:textId="499ED202"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V prípade, kedy spracovanie nie je založené na základe právneho predpisu, zmluvy alebo oprávneného záujmu prevádzkovateľa je prevádzkovateľ povinný získať na spracúvanie osobných údajov súhlas dotknutej osoby. Súhlas je vždy udelený dobrovoľne a nesmie ovplyvniť poskytnutie služby. Súhlas je možné kedykoľvek odvolať bez právnych následkov na poskytnutie služby. Súhlas sa získava prostredníctvom papierových alebo internetových formulárov pri získavaní osobných údajov</w:t>
      </w:r>
      <w:r w:rsidR="00EC7BCB" w:rsidRPr="00295A0B">
        <w:rPr>
          <w:rFonts w:ascii="Times New Roman" w:hAnsi="Times New Roman" w:cs="Times New Roman"/>
          <w:color w:val="000000"/>
          <w:sz w:val="22"/>
          <w:szCs w:val="22"/>
        </w:rPr>
        <w:t>.</w:t>
      </w:r>
    </w:p>
    <w:p w14:paraId="6CEB6AD4" w14:textId="1E6E2846" w:rsidR="00EC7BCB" w:rsidRPr="00295A0B" w:rsidRDefault="00EC7BCB"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030BD695" w14:textId="77777777" w:rsidR="00EC7BCB" w:rsidRPr="00295A0B" w:rsidRDefault="00EC7BCB"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20C9A2CE"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7277790C" w14:textId="77777777" w:rsidR="00976964" w:rsidRPr="00295A0B" w:rsidRDefault="00976964" w:rsidP="00976964">
      <w:pPr>
        <w:numPr>
          <w:ilvl w:val="0"/>
          <w:numId w:val="7"/>
        </w:numPr>
        <w:autoSpaceDE w:val="0"/>
        <w:autoSpaceDN w:val="0"/>
        <w:adjustRightInd w:val="0"/>
        <w:spacing w:before="120" w:after="120" w:line="264" w:lineRule="auto"/>
        <w:ind w:left="567" w:hanging="567"/>
        <w:jc w:val="both"/>
        <w:rPr>
          <w:rFonts w:ascii="Times New Roman" w:hAnsi="Times New Roman" w:cs="Times New Roman"/>
          <w:b/>
          <w:i/>
          <w:color w:val="000000"/>
          <w:sz w:val="22"/>
          <w:szCs w:val="22"/>
        </w:rPr>
      </w:pPr>
      <w:r w:rsidRPr="00295A0B">
        <w:rPr>
          <w:rFonts w:ascii="Times New Roman" w:hAnsi="Times New Roman" w:cs="Times New Roman"/>
          <w:b/>
          <w:i/>
          <w:color w:val="000000"/>
          <w:sz w:val="22"/>
          <w:szCs w:val="22"/>
        </w:rPr>
        <w:lastRenderedPageBreak/>
        <w:t>Aký je rozsah spracúvaných osobných údajov ?</w:t>
      </w:r>
    </w:p>
    <w:p w14:paraId="6C6BB4BF" w14:textId="638C7CD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 xml:space="preserve">Prevádzkovateľ spracúva výhradne iba osobné údaje, ktoré sú nevyhnutné a primerané na stanovený účel. Kategórie spracúvaných osobných údajov zahŕňajú najmä identifikačné a kontaktné údaje dotknutej osoby (meno a priezvisko, bydlisko, telefónne číslo, emailová adresa) a údaje potrebné na </w:t>
      </w:r>
      <w:r w:rsidR="00EC7BCB" w:rsidRPr="00295A0B">
        <w:rPr>
          <w:rFonts w:ascii="Times New Roman" w:hAnsi="Times New Roman" w:cs="Times New Roman"/>
          <w:color w:val="000000"/>
          <w:sz w:val="22"/>
          <w:szCs w:val="22"/>
        </w:rPr>
        <w:t>poskytovanie vzdelávania</w:t>
      </w:r>
      <w:r w:rsidRPr="00295A0B">
        <w:rPr>
          <w:rFonts w:ascii="Times New Roman" w:hAnsi="Times New Roman" w:cs="Times New Roman"/>
          <w:color w:val="000000"/>
          <w:sz w:val="22"/>
          <w:szCs w:val="22"/>
        </w:rPr>
        <w:t>. Nespracúvajú sa žiadne osobné údaje z osobitnej kategórie osobných údajov.</w:t>
      </w:r>
    </w:p>
    <w:p w14:paraId="7B01F919" w14:textId="77777777" w:rsidR="00976964" w:rsidRPr="00295A0B" w:rsidRDefault="00976964" w:rsidP="00976964">
      <w:pPr>
        <w:tabs>
          <w:tab w:val="left" w:pos="2935"/>
        </w:tabs>
        <w:autoSpaceDE w:val="0"/>
        <w:autoSpaceDN w:val="0"/>
        <w:adjustRightInd w:val="0"/>
        <w:spacing w:before="120" w:after="120" w:line="264" w:lineRule="auto"/>
        <w:jc w:val="both"/>
        <w:rPr>
          <w:rFonts w:ascii="Times New Roman" w:hAnsi="Times New Roman" w:cs="Times New Roman"/>
          <w:color w:val="000000"/>
          <w:sz w:val="22"/>
          <w:szCs w:val="22"/>
        </w:rPr>
      </w:pPr>
    </w:p>
    <w:p w14:paraId="15BE1BB6" w14:textId="77777777" w:rsidR="00976964" w:rsidRPr="00295A0B" w:rsidRDefault="00976964" w:rsidP="00976964">
      <w:pPr>
        <w:numPr>
          <w:ilvl w:val="0"/>
          <w:numId w:val="7"/>
        </w:numPr>
        <w:autoSpaceDE w:val="0"/>
        <w:autoSpaceDN w:val="0"/>
        <w:adjustRightInd w:val="0"/>
        <w:spacing w:before="120" w:after="120" w:line="264" w:lineRule="auto"/>
        <w:ind w:left="567" w:hanging="567"/>
        <w:jc w:val="both"/>
        <w:rPr>
          <w:rFonts w:ascii="Times New Roman" w:hAnsi="Times New Roman" w:cs="Times New Roman"/>
          <w:b/>
          <w:i/>
          <w:color w:val="000000"/>
          <w:sz w:val="22"/>
          <w:szCs w:val="22"/>
        </w:rPr>
      </w:pPr>
      <w:r w:rsidRPr="00295A0B">
        <w:rPr>
          <w:rFonts w:ascii="Times New Roman" w:hAnsi="Times New Roman" w:cs="Times New Roman"/>
          <w:b/>
          <w:i/>
          <w:color w:val="000000"/>
          <w:sz w:val="22"/>
          <w:szCs w:val="22"/>
        </w:rPr>
        <w:t>Komu odovzdávame Vaše osobné údaje ?</w:t>
      </w:r>
    </w:p>
    <w:p w14:paraId="3939D0B0"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Prevádzkovateľ v žiadnom prípade neposkytuje osobné údaje tretím osobám, okrem poverených sprostredkovateľov, ktorých zmluvne poveril spracúvaním osobných údajov v mene prevádzkovateľa a na výhradne na základe jeho pokynov.</w:t>
      </w:r>
    </w:p>
    <w:p w14:paraId="7A07B2EC" w14:textId="2E036CFB"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Medzi sprostredkovateľov patr</w:t>
      </w:r>
      <w:r w:rsidR="00EC7BCB" w:rsidRPr="00295A0B">
        <w:rPr>
          <w:rFonts w:ascii="Times New Roman" w:hAnsi="Times New Roman" w:cs="Times New Roman"/>
          <w:color w:val="000000"/>
          <w:sz w:val="22"/>
          <w:szCs w:val="22"/>
        </w:rPr>
        <w:t>í</w:t>
      </w:r>
      <w:r w:rsidRPr="00295A0B">
        <w:rPr>
          <w:rFonts w:ascii="Times New Roman" w:hAnsi="Times New Roman" w:cs="Times New Roman"/>
          <w:color w:val="000000"/>
          <w:sz w:val="22"/>
          <w:szCs w:val="22"/>
        </w:rPr>
        <w:t xml:space="preserve"> najmä spoločnosť, ktorá nám pomáha spracúvať účtovné doklady.</w:t>
      </w:r>
    </w:p>
    <w:p w14:paraId="1467F06A" w14:textId="33866DCD" w:rsidR="00976964" w:rsidRPr="00295A0B" w:rsidRDefault="00976964" w:rsidP="00EC7BCB">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V prípade oprávnenej a zákonnej žiadosti sme na základe právnych predpisov sprístupniť osobné údaje aj súdom a orgánom činným v trestnom konaní, daňovým orgánom alebo iným subjektom, keď to ustanovuje zákon.</w:t>
      </w:r>
      <w:r w:rsidR="00EC7BCB" w:rsidRPr="00295A0B">
        <w:rPr>
          <w:rFonts w:ascii="Times New Roman" w:hAnsi="Times New Roman" w:cs="Times New Roman"/>
          <w:color w:val="000000"/>
          <w:sz w:val="22"/>
          <w:szCs w:val="22"/>
        </w:rPr>
        <w:t xml:space="preserve"> S ohľadom na financovanie projektu z </w:t>
      </w:r>
      <w:proofErr w:type="spellStart"/>
      <w:r w:rsidR="00EC7BCB" w:rsidRPr="00295A0B">
        <w:rPr>
          <w:rFonts w:ascii="Times New Roman" w:hAnsi="Times New Roman" w:cs="Times New Roman"/>
          <w:color w:val="000000"/>
          <w:sz w:val="22"/>
          <w:szCs w:val="22"/>
        </w:rPr>
        <w:t>eurofondových</w:t>
      </w:r>
      <w:proofErr w:type="spellEnd"/>
      <w:r w:rsidR="00EC7BCB" w:rsidRPr="00295A0B">
        <w:rPr>
          <w:rFonts w:ascii="Times New Roman" w:hAnsi="Times New Roman" w:cs="Times New Roman"/>
          <w:color w:val="000000"/>
          <w:sz w:val="22"/>
          <w:szCs w:val="22"/>
        </w:rPr>
        <w:t xml:space="preserve"> prostriedkov sme povinný odovzdávať údaje o žiakoch aj dozornému orgánu, ktorým je Ministerstvo investícií, regionálneho rozvoja a informatizácie Slovenskej republiky, spoločne s jeho príspevkovou organizáciou </w:t>
      </w:r>
      <w:proofErr w:type="spellStart"/>
      <w:r w:rsidR="00EC7BCB" w:rsidRPr="00295A0B">
        <w:rPr>
          <w:rFonts w:ascii="Times New Roman" w:hAnsi="Times New Roman" w:cs="Times New Roman"/>
          <w:color w:val="000000"/>
          <w:sz w:val="22"/>
          <w:szCs w:val="22"/>
        </w:rPr>
        <w:t>DataCentrum</w:t>
      </w:r>
      <w:proofErr w:type="spellEnd"/>
      <w:r w:rsidR="00EC7BCB" w:rsidRPr="00295A0B">
        <w:rPr>
          <w:rFonts w:ascii="Times New Roman" w:hAnsi="Times New Roman" w:cs="Times New Roman"/>
          <w:color w:val="000000"/>
          <w:sz w:val="22"/>
          <w:szCs w:val="22"/>
        </w:rPr>
        <w:t>.</w:t>
      </w:r>
    </w:p>
    <w:p w14:paraId="727EBC8A"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b/>
          <w:color w:val="000000"/>
          <w:sz w:val="22"/>
          <w:szCs w:val="22"/>
        </w:rPr>
      </w:pPr>
    </w:p>
    <w:p w14:paraId="0313F685" w14:textId="77777777" w:rsidR="00976964" w:rsidRPr="00295A0B" w:rsidRDefault="00976964" w:rsidP="00976964">
      <w:pPr>
        <w:numPr>
          <w:ilvl w:val="0"/>
          <w:numId w:val="7"/>
        </w:numPr>
        <w:autoSpaceDE w:val="0"/>
        <w:autoSpaceDN w:val="0"/>
        <w:adjustRightInd w:val="0"/>
        <w:spacing w:before="120" w:after="120" w:line="264" w:lineRule="auto"/>
        <w:ind w:left="567" w:hanging="567"/>
        <w:jc w:val="both"/>
        <w:rPr>
          <w:rFonts w:ascii="Times New Roman" w:hAnsi="Times New Roman" w:cs="Times New Roman"/>
          <w:b/>
          <w:color w:val="000000"/>
          <w:sz w:val="22"/>
          <w:szCs w:val="22"/>
        </w:rPr>
      </w:pPr>
      <w:r w:rsidRPr="00295A0B">
        <w:rPr>
          <w:rFonts w:ascii="Times New Roman" w:hAnsi="Times New Roman" w:cs="Times New Roman"/>
          <w:b/>
          <w:color w:val="000000"/>
          <w:sz w:val="22"/>
          <w:szCs w:val="22"/>
        </w:rPr>
        <w:t>Ako dlho spracúvame osobné údaje ?</w:t>
      </w:r>
    </w:p>
    <w:p w14:paraId="2FE4ED83" w14:textId="2A5BAB8D"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 xml:space="preserve">Pri nakladaní s osobnými údajmi dodržiavame zásadu minimalizácie, ktorá ustanovuje, že pokiaľ uplynie doba, počas ktorej sme povinní </w:t>
      </w:r>
      <w:r w:rsidR="00EC7BCB" w:rsidRPr="00295A0B">
        <w:rPr>
          <w:rFonts w:ascii="Times New Roman" w:hAnsi="Times New Roman" w:cs="Times New Roman"/>
          <w:color w:val="000000"/>
          <w:sz w:val="22"/>
          <w:szCs w:val="22"/>
        </w:rPr>
        <w:t>uchovávať</w:t>
      </w:r>
      <w:r w:rsidRPr="00295A0B">
        <w:rPr>
          <w:rFonts w:ascii="Times New Roman" w:hAnsi="Times New Roman" w:cs="Times New Roman"/>
          <w:color w:val="000000"/>
          <w:sz w:val="22"/>
          <w:szCs w:val="22"/>
        </w:rPr>
        <w:t xml:space="preserve"> osobné údaje, tak Vaše osobné údaje anonymizujeme z našich databáz a </w:t>
      </w:r>
      <w:r w:rsidR="00EC7BCB" w:rsidRPr="00295A0B">
        <w:rPr>
          <w:rFonts w:ascii="Times New Roman" w:hAnsi="Times New Roman" w:cs="Times New Roman"/>
          <w:color w:val="000000"/>
          <w:sz w:val="22"/>
          <w:szCs w:val="22"/>
        </w:rPr>
        <w:t>informačných</w:t>
      </w:r>
      <w:r w:rsidRPr="00295A0B">
        <w:rPr>
          <w:rFonts w:ascii="Times New Roman" w:hAnsi="Times New Roman" w:cs="Times New Roman"/>
          <w:color w:val="000000"/>
          <w:sz w:val="22"/>
          <w:szCs w:val="22"/>
        </w:rPr>
        <w:t xml:space="preserve"> systémov. Máme nastavené prísne </w:t>
      </w:r>
      <w:proofErr w:type="spellStart"/>
      <w:r w:rsidR="00EC7BCB" w:rsidRPr="00295A0B">
        <w:rPr>
          <w:rFonts w:ascii="Times New Roman" w:hAnsi="Times New Roman" w:cs="Times New Roman"/>
          <w:color w:val="000000"/>
          <w:sz w:val="22"/>
          <w:szCs w:val="22"/>
        </w:rPr>
        <w:t>vnútorne</w:t>
      </w:r>
      <w:r w:rsidRPr="00295A0B">
        <w:rPr>
          <w:rFonts w:ascii="Times New Roman" w:hAnsi="Times New Roman" w:cs="Times New Roman"/>
          <w:color w:val="000000"/>
          <w:sz w:val="22"/>
          <w:szCs w:val="22"/>
        </w:rPr>
        <w:t>́</w:t>
      </w:r>
      <w:proofErr w:type="spellEnd"/>
      <w:r w:rsidRPr="00295A0B">
        <w:rPr>
          <w:rFonts w:ascii="Times New Roman" w:hAnsi="Times New Roman" w:cs="Times New Roman"/>
          <w:color w:val="000000"/>
          <w:sz w:val="22"/>
          <w:szCs w:val="22"/>
        </w:rPr>
        <w:t xml:space="preserve"> pravidlá uchovávania osobných údajov, ktoré </w:t>
      </w:r>
      <w:r w:rsidR="00EC7BCB" w:rsidRPr="00295A0B">
        <w:rPr>
          <w:rFonts w:ascii="Times New Roman" w:hAnsi="Times New Roman" w:cs="Times New Roman"/>
          <w:color w:val="000000"/>
          <w:sz w:val="22"/>
          <w:szCs w:val="22"/>
        </w:rPr>
        <w:t>zaisťujú</w:t>
      </w:r>
      <w:r w:rsidRPr="00295A0B">
        <w:rPr>
          <w:rFonts w:ascii="Times New Roman" w:hAnsi="Times New Roman" w:cs="Times New Roman"/>
          <w:color w:val="000000"/>
          <w:sz w:val="22"/>
          <w:szCs w:val="22"/>
        </w:rPr>
        <w:t xml:space="preserve">, že informácie </w:t>
      </w:r>
      <w:r w:rsidR="00EC7BCB" w:rsidRPr="00295A0B">
        <w:rPr>
          <w:rFonts w:ascii="Times New Roman" w:hAnsi="Times New Roman" w:cs="Times New Roman"/>
          <w:color w:val="000000"/>
          <w:sz w:val="22"/>
          <w:szCs w:val="22"/>
        </w:rPr>
        <w:t>nedržíme</w:t>
      </w:r>
      <w:r w:rsidRPr="00295A0B">
        <w:rPr>
          <w:rFonts w:ascii="Times New Roman" w:hAnsi="Times New Roman" w:cs="Times New Roman"/>
          <w:color w:val="000000"/>
          <w:sz w:val="22"/>
          <w:szCs w:val="22"/>
        </w:rPr>
        <w:t xml:space="preserve"> dlhšie, než sme </w:t>
      </w:r>
      <w:r w:rsidR="00EC7BCB" w:rsidRPr="00295A0B">
        <w:rPr>
          <w:rFonts w:ascii="Times New Roman" w:hAnsi="Times New Roman" w:cs="Times New Roman"/>
          <w:color w:val="000000"/>
          <w:sz w:val="22"/>
          <w:szCs w:val="22"/>
        </w:rPr>
        <w:t>oprávnení</w:t>
      </w:r>
      <w:r w:rsidRPr="00295A0B">
        <w:rPr>
          <w:rFonts w:ascii="Times New Roman" w:hAnsi="Times New Roman" w:cs="Times New Roman"/>
          <w:color w:val="000000"/>
          <w:sz w:val="22"/>
          <w:szCs w:val="22"/>
        </w:rPr>
        <w:t xml:space="preserve"> alebo povinní. Taktiež prístup k Vašim osobným údajom je prísne kontrolovaný a povolený iba osobám, ktoré to nevyhnutne potrebujú pre výkon svojich pracovných povinností, tak aby sa zachovala zásada obmedzenia prístupu k osobným údajom.</w:t>
      </w:r>
    </w:p>
    <w:p w14:paraId="7C787FF9"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Doba uchovávania osobných údajov vyplýva z osobitných predpisov (napríklad uchovávanie účtovných dokladov po dobu 10rokov) alebo je určená prevádzkovateľom. V prípadoch, kedy dobu uchovávania nestanovujú osobitné právne predpisy, spracúvame osobné údaje po dobu maximálne 5tich rokov.</w:t>
      </w:r>
    </w:p>
    <w:p w14:paraId="35D26BF1"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6483D963" w14:textId="77777777" w:rsidR="00976964" w:rsidRPr="00295A0B" w:rsidRDefault="00976964" w:rsidP="00976964">
      <w:pPr>
        <w:numPr>
          <w:ilvl w:val="0"/>
          <w:numId w:val="7"/>
        </w:numPr>
        <w:autoSpaceDE w:val="0"/>
        <w:autoSpaceDN w:val="0"/>
        <w:adjustRightInd w:val="0"/>
        <w:spacing w:before="120" w:after="120" w:line="264" w:lineRule="auto"/>
        <w:ind w:left="567" w:hanging="567"/>
        <w:jc w:val="both"/>
        <w:rPr>
          <w:rFonts w:ascii="Times New Roman" w:hAnsi="Times New Roman" w:cs="Times New Roman"/>
          <w:b/>
          <w:color w:val="000000"/>
          <w:sz w:val="22"/>
          <w:szCs w:val="22"/>
        </w:rPr>
      </w:pPr>
      <w:r w:rsidRPr="00295A0B">
        <w:rPr>
          <w:rFonts w:ascii="Times New Roman" w:hAnsi="Times New Roman" w:cs="Times New Roman"/>
          <w:b/>
          <w:color w:val="000000"/>
          <w:sz w:val="22"/>
          <w:szCs w:val="22"/>
        </w:rPr>
        <w:t>Používa sa automatizované individuálne rozhodovanie a profilovanie ?</w:t>
      </w:r>
    </w:p>
    <w:p w14:paraId="313786D4"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Pri spracúvaní Vašich osobných údajov nevyužívame profilovanie alebo automatizované individuálne rozhodovanie a každé rozhodnutie, ktoré s ohľadom na poskytnutie služieb pre Vás urobíme je kontrolované a riadené povereným zamestnancom.</w:t>
      </w:r>
    </w:p>
    <w:p w14:paraId="3A3C4104"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349713AA" w14:textId="77777777" w:rsidR="00976964" w:rsidRPr="00295A0B" w:rsidRDefault="00976964" w:rsidP="00976964">
      <w:pPr>
        <w:numPr>
          <w:ilvl w:val="0"/>
          <w:numId w:val="7"/>
        </w:numPr>
        <w:autoSpaceDE w:val="0"/>
        <w:autoSpaceDN w:val="0"/>
        <w:adjustRightInd w:val="0"/>
        <w:spacing w:before="120" w:after="120" w:line="264" w:lineRule="auto"/>
        <w:ind w:left="567" w:hanging="567"/>
        <w:jc w:val="both"/>
        <w:rPr>
          <w:rFonts w:ascii="Times New Roman" w:hAnsi="Times New Roman" w:cs="Times New Roman"/>
          <w:b/>
          <w:i/>
          <w:color w:val="000000"/>
          <w:sz w:val="22"/>
          <w:szCs w:val="22"/>
        </w:rPr>
      </w:pPr>
      <w:r w:rsidRPr="00295A0B">
        <w:rPr>
          <w:rFonts w:ascii="Times New Roman" w:hAnsi="Times New Roman" w:cs="Times New Roman"/>
          <w:b/>
          <w:i/>
          <w:color w:val="000000"/>
          <w:sz w:val="22"/>
          <w:szCs w:val="22"/>
        </w:rPr>
        <w:t>Odkiaľ sme získali osobné údaje ?</w:t>
      </w:r>
    </w:p>
    <w:p w14:paraId="22DA391A" w14:textId="03F8FF79"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Osobné údaje, ktoré o Vás spracúvame získavame prevažne priamo od Vás osobne prostredníctvom papierových alebo elektronických formulárov, či na základe doručenej korešpondencie alebo elektronickej pošty.</w:t>
      </w:r>
    </w:p>
    <w:p w14:paraId="28CD53D8"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lastRenderedPageBreak/>
        <w:t>Výnimočne získavame osobné údaje aj od iných osôb, pokiaľ ste na to udelili súhlas alebo ak to bolo nevyhnutné na plnenie záväzkov zo zmlúv alebo ak to vyžadujú právne predpisy. Niektoré osobné údaje a informácie môžeme v oprávnených prípadoch získavať aj z verejne dostupných registrov, zoznamov, evidencií alebo webových stránok.</w:t>
      </w:r>
    </w:p>
    <w:p w14:paraId="68163E30"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Pokiaľ si nie ste istý odkiaľ máme osobné údaje o Vašej osobe, môžete využiť právo na prístup k osobným údajom, ktoré je popísané nižšie, alebo nás priamo kontaktujte.</w:t>
      </w:r>
    </w:p>
    <w:p w14:paraId="385CA489"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b/>
          <w:color w:val="000000"/>
          <w:sz w:val="22"/>
          <w:szCs w:val="22"/>
        </w:rPr>
      </w:pPr>
    </w:p>
    <w:p w14:paraId="5520E13A" w14:textId="77777777" w:rsidR="00976964" w:rsidRPr="00295A0B" w:rsidRDefault="00976964" w:rsidP="00976964">
      <w:pPr>
        <w:numPr>
          <w:ilvl w:val="0"/>
          <w:numId w:val="7"/>
        </w:numPr>
        <w:autoSpaceDE w:val="0"/>
        <w:autoSpaceDN w:val="0"/>
        <w:adjustRightInd w:val="0"/>
        <w:spacing w:before="120" w:after="120" w:line="264" w:lineRule="auto"/>
        <w:ind w:left="567" w:hanging="567"/>
        <w:jc w:val="both"/>
        <w:rPr>
          <w:rFonts w:ascii="Times New Roman" w:hAnsi="Times New Roman" w:cs="Times New Roman"/>
          <w:b/>
          <w:i/>
          <w:color w:val="000000"/>
          <w:sz w:val="22"/>
          <w:szCs w:val="22"/>
        </w:rPr>
      </w:pPr>
      <w:r w:rsidRPr="00295A0B">
        <w:rPr>
          <w:rFonts w:ascii="Times New Roman" w:hAnsi="Times New Roman" w:cs="Times New Roman"/>
          <w:b/>
          <w:i/>
          <w:color w:val="000000"/>
          <w:sz w:val="22"/>
          <w:szCs w:val="22"/>
        </w:rPr>
        <w:t>Aké sú práva dotknutej osoby pri spracúvaní osobných údajov ?</w:t>
      </w:r>
    </w:p>
    <w:p w14:paraId="696D5685"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Podľa Článku 15 až 22 Nariadenia GDPR a §21 až 29 zákona o ochrane osobných údajov má dotknutá osoba na základe písomnej žiadosti právo vyžadovať od prevádzkovateľa:</w:t>
      </w:r>
    </w:p>
    <w:p w14:paraId="229D0E1A"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7E32B07E"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b/>
          <w:i/>
          <w:color w:val="000000"/>
          <w:sz w:val="22"/>
          <w:szCs w:val="22"/>
        </w:rPr>
      </w:pPr>
      <w:r w:rsidRPr="00295A0B">
        <w:rPr>
          <w:rFonts w:ascii="Times New Roman" w:hAnsi="Times New Roman" w:cs="Times New Roman"/>
          <w:b/>
          <w:i/>
          <w:color w:val="000000"/>
          <w:sz w:val="22"/>
          <w:szCs w:val="22"/>
        </w:rPr>
        <w:t>Právo na prístup k osobným údajom</w:t>
      </w:r>
    </w:p>
    <w:p w14:paraId="79A9C2B0"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 xml:space="preserve">Ako dotknutá osoba máte vždy právo na potvrdenie, či osobné údaje, ktoré sa Vás týkajú sú </w:t>
      </w:r>
      <w:proofErr w:type="spellStart"/>
      <w:r w:rsidRPr="00295A0B">
        <w:rPr>
          <w:rFonts w:ascii="Times New Roman" w:hAnsi="Times New Roman" w:cs="Times New Roman"/>
          <w:color w:val="000000"/>
          <w:sz w:val="22"/>
          <w:szCs w:val="22"/>
        </w:rPr>
        <w:t>spracúvané</w:t>
      </w:r>
      <w:proofErr w:type="spellEnd"/>
      <w:r w:rsidRPr="00295A0B">
        <w:rPr>
          <w:rFonts w:ascii="Times New Roman" w:hAnsi="Times New Roman" w:cs="Times New Roman"/>
          <w:color w:val="000000"/>
          <w:sz w:val="22"/>
          <w:szCs w:val="22"/>
        </w:rPr>
        <w:t xml:space="preserve"> prevádzkovateľom. Prevádzkovateľ je povinný Vám poskytnúť kópie osobných údajov, ktoré o Vás spracúva a na základe takejto žiadosti Vás informovať o:</w:t>
      </w:r>
    </w:p>
    <w:p w14:paraId="009ECFF4" w14:textId="77777777" w:rsidR="00976964" w:rsidRPr="00295A0B" w:rsidRDefault="00976964" w:rsidP="00976964">
      <w:pPr>
        <w:numPr>
          <w:ilvl w:val="0"/>
          <w:numId w:val="8"/>
        </w:numPr>
        <w:autoSpaceDE w:val="0"/>
        <w:autoSpaceDN w:val="0"/>
        <w:adjustRightInd w:val="0"/>
        <w:spacing w:before="120" w:after="120" w:line="264" w:lineRule="auto"/>
        <w:jc w:val="both"/>
        <w:rPr>
          <w:rFonts w:ascii="Times New Roman" w:hAnsi="Times New Roman" w:cs="Times New Roman"/>
          <w:color w:val="000000"/>
          <w:sz w:val="22"/>
          <w:szCs w:val="22"/>
        </w:rPr>
      </w:pPr>
      <w:proofErr w:type="spellStart"/>
      <w:r w:rsidRPr="00295A0B">
        <w:rPr>
          <w:rFonts w:ascii="Times New Roman" w:hAnsi="Times New Roman" w:cs="Times New Roman"/>
          <w:color w:val="000000"/>
          <w:sz w:val="22"/>
          <w:szCs w:val="22"/>
        </w:rPr>
        <w:t>účele</w:t>
      </w:r>
      <w:proofErr w:type="spellEnd"/>
      <w:r w:rsidRPr="00295A0B">
        <w:rPr>
          <w:rFonts w:ascii="Times New Roman" w:hAnsi="Times New Roman" w:cs="Times New Roman"/>
          <w:color w:val="000000"/>
          <w:sz w:val="22"/>
          <w:szCs w:val="22"/>
        </w:rPr>
        <w:t xml:space="preserve"> spracúvania,</w:t>
      </w:r>
    </w:p>
    <w:p w14:paraId="679C7A69" w14:textId="77777777" w:rsidR="00976964" w:rsidRPr="00295A0B" w:rsidRDefault="00976964" w:rsidP="00976964">
      <w:pPr>
        <w:numPr>
          <w:ilvl w:val="0"/>
          <w:numId w:val="8"/>
        </w:numPr>
        <w:autoSpaceDE w:val="0"/>
        <w:autoSpaceDN w:val="0"/>
        <w:adjustRightInd w:val="0"/>
        <w:spacing w:before="120" w:after="120" w:line="264" w:lineRule="auto"/>
        <w:jc w:val="both"/>
        <w:rPr>
          <w:rFonts w:ascii="Times New Roman" w:hAnsi="Times New Roman" w:cs="Times New Roman"/>
          <w:color w:val="000000"/>
          <w:sz w:val="22"/>
          <w:szCs w:val="22"/>
        </w:rPr>
      </w:pPr>
      <w:proofErr w:type="spellStart"/>
      <w:r w:rsidRPr="00295A0B">
        <w:rPr>
          <w:rFonts w:ascii="Times New Roman" w:hAnsi="Times New Roman" w:cs="Times New Roman"/>
          <w:color w:val="000000"/>
          <w:sz w:val="22"/>
          <w:szCs w:val="22"/>
        </w:rPr>
        <w:t>kategórii</w:t>
      </w:r>
      <w:proofErr w:type="spellEnd"/>
      <w:r w:rsidRPr="00295A0B">
        <w:rPr>
          <w:rFonts w:ascii="Times New Roman" w:hAnsi="Times New Roman" w:cs="Times New Roman"/>
          <w:color w:val="000000"/>
          <w:sz w:val="22"/>
          <w:szCs w:val="22"/>
        </w:rPr>
        <w:t xml:space="preserve"> spracúvaných osobných údajov,</w:t>
      </w:r>
    </w:p>
    <w:p w14:paraId="791105E1" w14:textId="77777777" w:rsidR="00976964" w:rsidRPr="00295A0B" w:rsidRDefault="00976964" w:rsidP="00976964">
      <w:pPr>
        <w:numPr>
          <w:ilvl w:val="0"/>
          <w:numId w:val="8"/>
        </w:num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 xml:space="preserve">príjemcoch alebo </w:t>
      </w:r>
      <w:proofErr w:type="spellStart"/>
      <w:r w:rsidRPr="00295A0B">
        <w:rPr>
          <w:rFonts w:ascii="Times New Roman" w:hAnsi="Times New Roman" w:cs="Times New Roman"/>
          <w:color w:val="000000"/>
          <w:sz w:val="22"/>
          <w:szCs w:val="22"/>
        </w:rPr>
        <w:t>kategóriách</w:t>
      </w:r>
      <w:proofErr w:type="spellEnd"/>
      <w:r w:rsidRPr="00295A0B">
        <w:rPr>
          <w:rFonts w:ascii="Times New Roman" w:hAnsi="Times New Roman" w:cs="Times New Roman"/>
          <w:color w:val="000000"/>
          <w:sz w:val="22"/>
          <w:szCs w:val="22"/>
        </w:rPr>
        <w:t xml:space="preserve"> príjemcov ktorému boli alebo majú byť osobné údaje poskytnuté,</w:t>
      </w:r>
    </w:p>
    <w:p w14:paraId="1D1B7816" w14:textId="77777777" w:rsidR="00976964" w:rsidRPr="00295A0B" w:rsidRDefault="00976964" w:rsidP="00976964">
      <w:pPr>
        <w:numPr>
          <w:ilvl w:val="0"/>
          <w:numId w:val="8"/>
        </w:num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dobe uchovávania osobných údajov prípadne informáciu o kritériách na jej určenie,</w:t>
      </w:r>
    </w:p>
    <w:p w14:paraId="41DA9479" w14:textId="77777777" w:rsidR="00976964" w:rsidRPr="00295A0B" w:rsidRDefault="00976964" w:rsidP="00976964">
      <w:pPr>
        <w:numPr>
          <w:ilvl w:val="0"/>
          <w:numId w:val="8"/>
        </w:num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práve požadovať od prevádzkovateľa opravu osobných údajov, ich vymazanie alebo obmedzenie ich spracúvania, alebo o práve namietať spracúvanie osobných údajov,</w:t>
      </w:r>
    </w:p>
    <w:p w14:paraId="797EAD6F" w14:textId="77777777" w:rsidR="00976964" w:rsidRPr="00295A0B" w:rsidRDefault="00976964" w:rsidP="00976964">
      <w:pPr>
        <w:numPr>
          <w:ilvl w:val="0"/>
          <w:numId w:val="8"/>
        </w:num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práve podať návrh na začatie konania o ochrane osobných údajov (podanie sťažnosti) na Úrad na ochranu osobných údajov,</w:t>
      </w:r>
    </w:p>
    <w:p w14:paraId="0BD08678" w14:textId="77777777" w:rsidR="00976964" w:rsidRPr="00295A0B" w:rsidRDefault="00976964" w:rsidP="00976964">
      <w:pPr>
        <w:numPr>
          <w:ilvl w:val="0"/>
          <w:numId w:val="8"/>
        </w:num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informácie o zdroji osobných údajov, pokiaľ osobné údaje neboli získané priamo od Vás,</w:t>
      </w:r>
    </w:p>
    <w:p w14:paraId="59C368E8" w14:textId="77777777" w:rsidR="00976964" w:rsidRPr="00295A0B" w:rsidRDefault="00976964" w:rsidP="00976964">
      <w:pPr>
        <w:numPr>
          <w:ilvl w:val="0"/>
          <w:numId w:val="8"/>
        </w:num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informácie o tom, či dochádza k automatizovanému rozhodovaniu a profilovaniu,</w:t>
      </w:r>
    </w:p>
    <w:p w14:paraId="389C78C7" w14:textId="77777777" w:rsidR="00976964" w:rsidRPr="00295A0B" w:rsidRDefault="00976964" w:rsidP="00976964">
      <w:pPr>
        <w:numPr>
          <w:ilvl w:val="0"/>
          <w:numId w:val="8"/>
        </w:num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 xml:space="preserve">informácie a záruky v prípade prenosu osobných údajov do tretej krajiny alebo medzinárodnej organizácie. </w:t>
      </w:r>
    </w:p>
    <w:p w14:paraId="65D244BB"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4EA39CFD"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b/>
          <w:i/>
          <w:color w:val="000000"/>
          <w:sz w:val="22"/>
          <w:szCs w:val="22"/>
        </w:rPr>
      </w:pPr>
      <w:r w:rsidRPr="00295A0B">
        <w:rPr>
          <w:rFonts w:ascii="Times New Roman" w:hAnsi="Times New Roman" w:cs="Times New Roman"/>
          <w:b/>
          <w:i/>
          <w:color w:val="000000"/>
          <w:sz w:val="22"/>
          <w:szCs w:val="22"/>
        </w:rPr>
        <w:t>Právo na opravu</w:t>
      </w:r>
    </w:p>
    <w:p w14:paraId="54AE5768" w14:textId="026D820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Pri zmene Vašich osobných údajov sme povinný ich opraviť tak, aby sa spracúvali iba aktuálne, úplné a správne osobné údaje. V prípade oznámenia zmien alebo zistenia, že niektorý osobný údaj nie je aktuálny alebo správny sme povinný vykonať nápravu. Informujte nás prosím a my osobné údaje opravíme.</w:t>
      </w:r>
    </w:p>
    <w:p w14:paraId="3F5C17CF"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4B0A30AC"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b/>
          <w:i/>
          <w:color w:val="000000"/>
          <w:sz w:val="22"/>
          <w:szCs w:val="22"/>
        </w:rPr>
      </w:pPr>
      <w:r w:rsidRPr="00295A0B">
        <w:rPr>
          <w:rFonts w:ascii="Times New Roman" w:hAnsi="Times New Roman" w:cs="Times New Roman"/>
          <w:b/>
          <w:i/>
          <w:color w:val="000000"/>
          <w:sz w:val="22"/>
          <w:szCs w:val="22"/>
        </w:rPr>
        <w:t>Právo na výmaz (právo byť zabudnutý)</w:t>
      </w:r>
    </w:p>
    <w:p w14:paraId="60FA1378"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 xml:space="preserve">V určitých zákonom stanovených prípadoch sme povinní Vaše osobné údaje na základe Vašej žiadosti vymazať. Takéto právo nie je absolútne a preto každá žiadosť o vymazanie údajov </w:t>
      </w:r>
      <w:r w:rsidRPr="00295A0B">
        <w:rPr>
          <w:rFonts w:ascii="Times New Roman" w:hAnsi="Times New Roman" w:cs="Times New Roman"/>
          <w:color w:val="000000"/>
          <w:sz w:val="22"/>
          <w:szCs w:val="22"/>
        </w:rPr>
        <w:lastRenderedPageBreak/>
        <w:t>podlieha preskúmaniu, na základe ktorého vymažeme Vaše osobné údaje, pokiaľ sú splnené zákonné podmienky.</w:t>
      </w:r>
    </w:p>
    <w:p w14:paraId="74C9CC64"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7CB30472"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b/>
          <w:i/>
          <w:color w:val="000000"/>
          <w:sz w:val="22"/>
          <w:szCs w:val="22"/>
        </w:rPr>
      </w:pPr>
      <w:r w:rsidRPr="00295A0B">
        <w:rPr>
          <w:rFonts w:ascii="Times New Roman" w:hAnsi="Times New Roman" w:cs="Times New Roman"/>
          <w:b/>
          <w:i/>
          <w:color w:val="000000"/>
          <w:sz w:val="22"/>
          <w:szCs w:val="22"/>
        </w:rPr>
        <w:t>Právo na obmedzenie spracúvania</w:t>
      </w:r>
    </w:p>
    <w:p w14:paraId="7ABE8DCF"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Pokiaľ budete namietať, že spracúvame nesprávne osobné údaje, alebo že naše spracúvanie považujete za nezákonné, prípadne pokiaľ osobné údaje budete potrebovať na uplatnenie právnych nárokov alebo budete namietať oprávnený záujme, kedy by boli Vaše osobné údaje spracúvané bez súhlasu, máte právo na obmedzenie spracúvania osobných údajov pokiaľ sa neoveria dôvody, pre ktoré namietate spracúvanie. Počas obmedzenia nie je možné s osobnými údajmi nakladať okrem zákonom stanovených výnimiek.</w:t>
      </w:r>
    </w:p>
    <w:p w14:paraId="7B533CE6"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435449C0"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b/>
          <w:i/>
          <w:color w:val="000000"/>
          <w:sz w:val="22"/>
          <w:szCs w:val="22"/>
        </w:rPr>
      </w:pPr>
      <w:r w:rsidRPr="00295A0B">
        <w:rPr>
          <w:rFonts w:ascii="Times New Roman" w:hAnsi="Times New Roman" w:cs="Times New Roman"/>
          <w:b/>
          <w:i/>
          <w:color w:val="000000"/>
          <w:sz w:val="22"/>
          <w:szCs w:val="22"/>
        </w:rPr>
        <w:t>Právo na prenosnosť údajov</w:t>
      </w:r>
    </w:p>
    <w:p w14:paraId="139E30E1"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Pokiaľ sú Vaše osobné údaje spracúvané automatizovane na základe udeleného súhlasu alebo na základe zmluvy, ktorej ste zmluvnou stranou, je prevádzkovateľ povinný Vám poskytnúť kópiu osobných údajov v bežne používanom a strojovo čitateľnom formáte a takto získané osobné údaje môžete preniesť ďalšiemu prevádzkovateľovi pokiaľ je to technicky možné.</w:t>
      </w:r>
    </w:p>
    <w:p w14:paraId="36C5F152"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62C79880"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b/>
          <w:i/>
          <w:color w:val="000000"/>
          <w:sz w:val="22"/>
          <w:szCs w:val="22"/>
        </w:rPr>
      </w:pPr>
      <w:r w:rsidRPr="00295A0B">
        <w:rPr>
          <w:rFonts w:ascii="Times New Roman" w:hAnsi="Times New Roman" w:cs="Times New Roman"/>
          <w:b/>
          <w:i/>
          <w:color w:val="000000"/>
          <w:sz w:val="22"/>
          <w:szCs w:val="22"/>
        </w:rPr>
        <w:t>Právo namietať a automatizované individuálne rozhodovanie</w:t>
      </w:r>
    </w:p>
    <w:p w14:paraId="1E324BCE"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Vždy počas spracúvania Vašich osobných údajov máte možnosť namietať spracúvanie osobných údajov pokiaľ sa osobné údaje spracúvajú na základe oprávneného záujmu prevádzkovateľa alebo na základe plnenia úlohy realizovanej vo verejnom záujme alebo pri výkone verejnej moci zverenej prevádzkovateľovi.</w:t>
      </w:r>
    </w:p>
    <w:p w14:paraId="0A92E77E"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40C79574"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b/>
          <w:i/>
          <w:color w:val="000000"/>
          <w:sz w:val="22"/>
          <w:szCs w:val="22"/>
        </w:rPr>
      </w:pPr>
      <w:r w:rsidRPr="00295A0B">
        <w:rPr>
          <w:rFonts w:ascii="Times New Roman" w:hAnsi="Times New Roman" w:cs="Times New Roman"/>
          <w:b/>
          <w:i/>
          <w:color w:val="000000"/>
          <w:sz w:val="22"/>
          <w:szCs w:val="22"/>
        </w:rPr>
        <w:t xml:space="preserve">Právo podať podnet alebo </w:t>
      </w:r>
      <w:proofErr w:type="spellStart"/>
      <w:r w:rsidRPr="00295A0B">
        <w:rPr>
          <w:rFonts w:ascii="Times New Roman" w:hAnsi="Times New Roman" w:cs="Times New Roman"/>
          <w:b/>
          <w:i/>
          <w:color w:val="000000"/>
          <w:sz w:val="22"/>
          <w:szCs w:val="22"/>
        </w:rPr>
        <w:t>sťažnosť</w:t>
      </w:r>
      <w:proofErr w:type="spellEnd"/>
      <w:r w:rsidRPr="00295A0B">
        <w:rPr>
          <w:rFonts w:ascii="Times New Roman" w:hAnsi="Times New Roman" w:cs="Times New Roman"/>
          <w:b/>
          <w:i/>
          <w:color w:val="000000"/>
          <w:sz w:val="22"/>
          <w:szCs w:val="22"/>
        </w:rPr>
        <w:t xml:space="preserve"> na Úrad na ochranu osobných údajov</w:t>
      </w:r>
    </w:p>
    <w:p w14:paraId="43BD6453"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 xml:space="preserve">Pokiaľ máte podnet alebo sťažnosť na spracúvanie osobných údajov </w:t>
      </w:r>
      <w:proofErr w:type="spellStart"/>
      <w:r w:rsidRPr="00295A0B">
        <w:rPr>
          <w:rFonts w:ascii="Times New Roman" w:hAnsi="Times New Roman" w:cs="Times New Roman"/>
          <w:color w:val="000000"/>
          <w:sz w:val="22"/>
          <w:szCs w:val="22"/>
        </w:rPr>
        <w:t>môžete</w:t>
      </w:r>
      <w:proofErr w:type="spellEnd"/>
      <w:r w:rsidRPr="00295A0B">
        <w:rPr>
          <w:rFonts w:ascii="Times New Roman" w:hAnsi="Times New Roman" w:cs="Times New Roman"/>
          <w:color w:val="000000"/>
          <w:sz w:val="22"/>
          <w:szCs w:val="22"/>
        </w:rPr>
        <w:t xml:space="preserve"> sa kedykoľvek </w:t>
      </w:r>
      <w:proofErr w:type="spellStart"/>
      <w:r w:rsidRPr="00295A0B">
        <w:rPr>
          <w:rFonts w:ascii="Times New Roman" w:hAnsi="Times New Roman" w:cs="Times New Roman"/>
          <w:color w:val="000000"/>
          <w:sz w:val="22"/>
          <w:szCs w:val="22"/>
        </w:rPr>
        <w:t>obrátiť</w:t>
      </w:r>
      <w:proofErr w:type="spellEnd"/>
      <w:r w:rsidRPr="00295A0B">
        <w:rPr>
          <w:rFonts w:ascii="Times New Roman" w:hAnsi="Times New Roman" w:cs="Times New Roman"/>
          <w:color w:val="000000"/>
          <w:sz w:val="22"/>
          <w:szCs w:val="22"/>
        </w:rPr>
        <w:t xml:space="preserve"> na dozorný orgán, a to na Úrad na ochranu osobných údajov Slovenskej republiky, so sídlom </w:t>
      </w:r>
      <w:proofErr w:type="spellStart"/>
      <w:r w:rsidRPr="00295A0B">
        <w:rPr>
          <w:rFonts w:ascii="Times New Roman" w:hAnsi="Times New Roman" w:cs="Times New Roman"/>
          <w:color w:val="000000"/>
          <w:sz w:val="22"/>
          <w:szCs w:val="22"/>
        </w:rPr>
        <w:t>Hraničná</w:t>
      </w:r>
      <w:proofErr w:type="spellEnd"/>
      <w:r w:rsidRPr="00295A0B">
        <w:rPr>
          <w:rFonts w:ascii="Times New Roman" w:hAnsi="Times New Roman" w:cs="Times New Roman"/>
          <w:color w:val="000000"/>
          <w:sz w:val="22"/>
          <w:szCs w:val="22"/>
        </w:rPr>
        <w:t xml:space="preserve"> 12, 820 07 Bratislava 27, </w:t>
      </w:r>
      <w:proofErr w:type="spellStart"/>
      <w:r w:rsidRPr="00295A0B">
        <w:rPr>
          <w:rFonts w:ascii="Times New Roman" w:hAnsi="Times New Roman" w:cs="Times New Roman"/>
          <w:color w:val="000000"/>
          <w:sz w:val="22"/>
          <w:szCs w:val="22"/>
        </w:rPr>
        <w:t>Slovenská</w:t>
      </w:r>
      <w:proofErr w:type="spellEnd"/>
      <w:r w:rsidRPr="00295A0B">
        <w:rPr>
          <w:rFonts w:ascii="Times New Roman" w:hAnsi="Times New Roman" w:cs="Times New Roman"/>
          <w:color w:val="000000"/>
          <w:sz w:val="22"/>
          <w:szCs w:val="22"/>
        </w:rPr>
        <w:t xml:space="preserve"> republika, tel. č.: +421(2) 3231 3220, https://dataprotection.gov.sk</w:t>
      </w:r>
    </w:p>
    <w:p w14:paraId="53BE8E2E"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5061663B" w14:textId="4C845AB5" w:rsidR="00976964" w:rsidRPr="00295A0B" w:rsidRDefault="00295A0B" w:rsidP="00976964">
      <w:pPr>
        <w:numPr>
          <w:ilvl w:val="0"/>
          <w:numId w:val="7"/>
        </w:numPr>
        <w:autoSpaceDE w:val="0"/>
        <w:autoSpaceDN w:val="0"/>
        <w:adjustRightInd w:val="0"/>
        <w:spacing w:before="120" w:after="120" w:line="264" w:lineRule="auto"/>
        <w:ind w:left="567" w:hanging="567"/>
        <w:jc w:val="both"/>
        <w:rPr>
          <w:rFonts w:ascii="Times New Roman" w:hAnsi="Times New Roman" w:cs="Times New Roman"/>
          <w:i/>
          <w:color w:val="000000"/>
          <w:sz w:val="22"/>
          <w:szCs w:val="22"/>
        </w:rPr>
      </w:pPr>
      <w:r>
        <w:rPr>
          <w:rFonts w:ascii="Times New Roman" w:hAnsi="Times New Roman" w:cs="Times New Roman"/>
          <w:b/>
          <w:i/>
          <w:color w:val="000000"/>
          <w:sz w:val="22"/>
          <w:szCs w:val="22"/>
        </w:rPr>
        <w:t>Kde a ako je mo</w:t>
      </w:r>
      <w:r w:rsidR="00976964" w:rsidRPr="00295A0B">
        <w:rPr>
          <w:rFonts w:ascii="Times New Roman" w:hAnsi="Times New Roman" w:cs="Times New Roman"/>
          <w:b/>
          <w:i/>
          <w:color w:val="000000"/>
          <w:sz w:val="22"/>
          <w:szCs w:val="22"/>
        </w:rPr>
        <w:t>žné uplatniť si svoje práva ?</w:t>
      </w:r>
    </w:p>
    <w:p w14:paraId="439BD860" w14:textId="1434168E"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 xml:space="preserve">Práva, ktoré zakladá zákon o ochrane osobných údajov si môžete kedykoľvek uplatniť písomne na adrese sídla Prevádzkovateľa, osobne návštevou našej kancelárie alebo kontaktovaním prostredníctvom elektronickej pošty na adrese </w:t>
      </w:r>
      <w:r w:rsidR="00D70D58" w:rsidRPr="00295A0B">
        <w:rPr>
          <w:rFonts w:ascii="Times New Roman" w:hAnsi="Times New Roman" w:cs="Times New Roman"/>
          <w:color w:val="000000"/>
          <w:sz w:val="22"/>
          <w:szCs w:val="22"/>
        </w:rPr>
        <w:t>vzdelavanie.irtec@gmail.com</w:t>
      </w:r>
      <w:r w:rsidRPr="00295A0B">
        <w:rPr>
          <w:rFonts w:ascii="Times New Roman" w:hAnsi="Times New Roman" w:cs="Times New Roman"/>
          <w:color w:val="000000"/>
          <w:sz w:val="22"/>
          <w:szCs w:val="22"/>
        </w:rPr>
        <w:t>.</w:t>
      </w:r>
    </w:p>
    <w:p w14:paraId="4CC8A6C7"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48B2FA35" w14:textId="45EA755C" w:rsidR="00976964" w:rsidRPr="00295A0B" w:rsidRDefault="00295A0B"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Všetky</w:t>
      </w:r>
      <w:r w:rsidR="00976964" w:rsidRPr="00295A0B">
        <w:rPr>
          <w:rFonts w:ascii="Times New Roman" w:hAnsi="Times New Roman" w:cs="Times New Roman"/>
          <w:color w:val="000000"/>
          <w:sz w:val="22"/>
          <w:szCs w:val="22"/>
        </w:rPr>
        <w:t xml:space="preserve"> odpovede a vybavenie žiadostí </w:t>
      </w:r>
      <w:bookmarkStart w:id="0" w:name="_GoBack"/>
      <w:bookmarkEnd w:id="0"/>
      <w:r w:rsidR="00976964" w:rsidRPr="00295A0B">
        <w:rPr>
          <w:rFonts w:ascii="Times New Roman" w:hAnsi="Times New Roman" w:cs="Times New Roman"/>
          <w:color w:val="000000"/>
          <w:sz w:val="22"/>
          <w:szCs w:val="22"/>
        </w:rPr>
        <w:t xml:space="preserve">sú poskytované bezplatne. Ak by </w:t>
      </w:r>
      <w:r w:rsidRPr="00295A0B">
        <w:rPr>
          <w:rFonts w:ascii="Times New Roman" w:hAnsi="Times New Roman" w:cs="Times New Roman"/>
          <w:color w:val="000000"/>
          <w:sz w:val="22"/>
          <w:szCs w:val="22"/>
        </w:rPr>
        <w:t>však</w:t>
      </w:r>
      <w:r w:rsidR="00976964" w:rsidRPr="00295A0B">
        <w:rPr>
          <w:rFonts w:ascii="Times New Roman" w:hAnsi="Times New Roman" w:cs="Times New Roman"/>
          <w:color w:val="000000"/>
          <w:sz w:val="22"/>
          <w:szCs w:val="22"/>
        </w:rPr>
        <w:t xml:space="preserve"> bola </w:t>
      </w:r>
      <w:proofErr w:type="spellStart"/>
      <w:r w:rsidR="00976964" w:rsidRPr="00295A0B">
        <w:rPr>
          <w:rFonts w:ascii="Times New Roman" w:hAnsi="Times New Roman" w:cs="Times New Roman"/>
          <w:color w:val="000000"/>
          <w:sz w:val="22"/>
          <w:szCs w:val="22"/>
        </w:rPr>
        <w:t>žiadosť</w:t>
      </w:r>
      <w:proofErr w:type="spellEnd"/>
      <w:r w:rsidR="00976964" w:rsidRPr="00295A0B">
        <w:rPr>
          <w:rFonts w:ascii="Times New Roman" w:hAnsi="Times New Roman" w:cs="Times New Roman"/>
          <w:color w:val="000000"/>
          <w:sz w:val="22"/>
          <w:szCs w:val="22"/>
        </w:rPr>
        <w:t xml:space="preserve"> zjavne </w:t>
      </w:r>
      <w:proofErr w:type="spellStart"/>
      <w:r w:rsidR="00976964" w:rsidRPr="00295A0B">
        <w:rPr>
          <w:rFonts w:ascii="Times New Roman" w:hAnsi="Times New Roman" w:cs="Times New Roman"/>
          <w:color w:val="000000"/>
          <w:sz w:val="22"/>
          <w:szCs w:val="22"/>
        </w:rPr>
        <w:t>nedôvodná</w:t>
      </w:r>
      <w:proofErr w:type="spellEnd"/>
      <w:r w:rsidR="00976964" w:rsidRPr="00295A0B">
        <w:rPr>
          <w:rFonts w:ascii="Times New Roman" w:hAnsi="Times New Roman" w:cs="Times New Roman"/>
          <w:color w:val="000000"/>
          <w:sz w:val="22"/>
          <w:szCs w:val="22"/>
        </w:rPr>
        <w:t xml:space="preserve"> alebo </w:t>
      </w:r>
      <w:proofErr w:type="spellStart"/>
      <w:r w:rsidR="00976964" w:rsidRPr="00295A0B">
        <w:rPr>
          <w:rFonts w:ascii="Times New Roman" w:hAnsi="Times New Roman" w:cs="Times New Roman"/>
          <w:color w:val="000000"/>
          <w:sz w:val="22"/>
          <w:szCs w:val="22"/>
        </w:rPr>
        <w:t>neprimeraná</w:t>
      </w:r>
      <w:proofErr w:type="spellEnd"/>
      <w:r w:rsidR="00976964" w:rsidRPr="00295A0B">
        <w:rPr>
          <w:rFonts w:ascii="Times New Roman" w:hAnsi="Times New Roman" w:cs="Times New Roman"/>
          <w:color w:val="000000"/>
          <w:sz w:val="22"/>
          <w:szCs w:val="22"/>
        </w:rPr>
        <w:t xml:space="preserve">, </w:t>
      </w:r>
      <w:proofErr w:type="spellStart"/>
      <w:r w:rsidR="00976964" w:rsidRPr="00295A0B">
        <w:rPr>
          <w:rFonts w:ascii="Times New Roman" w:hAnsi="Times New Roman" w:cs="Times New Roman"/>
          <w:color w:val="000000"/>
          <w:sz w:val="22"/>
          <w:szCs w:val="22"/>
        </w:rPr>
        <w:t>najmä</w:t>
      </w:r>
      <w:proofErr w:type="spellEnd"/>
      <w:r w:rsidR="00976964" w:rsidRPr="00295A0B">
        <w:rPr>
          <w:rFonts w:ascii="Times New Roman" w:hAnsi="Times New Roman" w:cs="Times New Roman"/>
          <w:color w:val="000000"/>
          <w:sz w:val="22"/>
          <w:szCs w:val="22"/>
        </w:rPr>
        <w:t xml:space="preserve"> preto, </w:t>
      </w:r>
      <w:proofErr w:type="spellStart"/>
      <w:r w:rsidR="00976964" w:rsidRPr="00295A0B">
        <w:rPr>
          <w:rFonts w:ascii="Times New Roman" w:hAnsi="Times New Roman" w:cs="Times New Roman"/>
          <w:color w:val="000000"/>
          <w:sz w:val="22"/>
          <w:szCs w:val="22"/>
        </w:rPr>
        <w:t>že</w:t>
      </w:r>
      <w:proofErr w:type="spellEnd"/>
      <w:r w:rsidR="00976964" w:rsidRPr="00295A0B">
        <w:rPr>
          <w:rFonts w:ascii="Times New Roman" w:hAnsi="Times New Roman" w:cs="Times New Roman"/>
          <w:color w:val="000000"/>
          <w:sz w:val="22"/>
          <w:szCs w:val="22"/>
        </w:rPr>
        <w:t xml:space="preserve"> by sa opakovala, sme na základe zákona </w:t>
      </w:r>
      <w:proofErr w:type="spellStart"/>
      <w:r w:rsidR="00976964" w:rsidRPr="00295A0B">
        <w:rPr>
          <w:rFonts w:ascii="Times New Roman" w:hAnsi="Times New Roman" w:cs="Times New Roman"/>
          <w:color w:val="000000"/>
          <w:sz w:val="22"/>
          <w:szCs w:val="22"/>
        </w:rPr>
        <w:t>oprávnení</w:t>
      </w:r>
      <w:proofErr w:type="spellEnd"/>
      <w:r w:rsidR="00976964" w:rsidRPr="00295A0B">
        <w:rPr>
          <w:rFonts w:ascii="Times New Roman" w:hAnsi="Times New Roman" w:cs="Times New Roman"/>
          <w:color w:val="000000"/>
          <w:sz w:val="22"/>
          <w:szCs w:val="22"/>
        </w:rPr>
        <w:t xml:space="preserve"> si </w:t>
      </w:r>
      <w:proofErr w:type="spellStart"/>
      <w:r w:rsidR="00976964" w:rsidRPr="00295A0B">
        <w:rPr>
          <w:rFonts w:ascii="Times New Roman" w:hAnsi="Times New Roman" w:cs="Times New Roman"/>
          <w:color w:val="000000"/>
          <w:sz w:val="22"/>
          <w:szCs w:val="22"/>
        </w:rPr>
        <w:t>účtovať</w:t>
      </w:r>
      <w:proofErr w:type="spellEnd"/>
      <w:r w:rsidR="00976964" w:rsidRPr="00295A0B">
        <w:rPr>
          <w:rFonts w:ascii="Times New Roman" w:hAnsi="Times New Roman" w:cs="Times New Roman"/>
          <w:color w:val="000000"/>
          <w:sz w:val="22"/>
          <w:szCs w:val="22"/>
        </w:rPr>
        <w:t xml:space="preserve"> </w:t>
      </w:r>
      <w:proofErr w:type="spellStart"/>
      <w:r w:rsidR="00976964" w:rsidRPr="00295A0B">
        <w:rPr>
          <w:rFonts w:ascii="Times New Roman" w:hAnsi="Times New Roman" w:cs="Times New Roman"/>
          <w:color w:val="000000"/>
          <w:sz w:val="22"/>
          <w:szCs w:val="22"/>
        </w:rPr>
        <w:t>primeraný</w:t>
      </w:r>
      <w:proofErr w:type="spellEnd"/>
      <w:r w:rsidR="00976964" w:rsidRPr="00295A0B">
        <w:rPr>
          <w:rFonts w:ascii="Times New Roman" w:hAnsi="Times New Roman" w:cs="Times New Roman"/>
          <w:color w:val="000000"/>
          <w:sz w:val="22"/>
          <w:szCs w:val="22"/>
        </w:rPr>
        <w:t xml:space="preserve"> poplatok </w:t>
      </w:r>
      <w:proofErr w:type="spellStart"/>
      <w:r w:rsidR="00976964" w:rsidRPr="00295A0B">
        <w:rPr>
          <w:rFonts w:ascii="Times New Roman" w:hAnsi="Times New Roman" w:cs="Times New Roman"/>
          <w:color w:val="000000"/>
          <w:sz w:val="22"/>
          <w:szCs w:val="22"/>
        </w:rPr>
        <w:t>zohľadňujúci</w:t>
      </w:r>
      <w:proofErr w:type="spellEnd"/>
      <w:r w:rsidR="00976964" w:rsidRPr="00295A0B">
        <w:rPr>
          <w:rFonts w:ascii="Times New Roman" w:hAnsi="Times New Roman" w:cs="Times New Roman"/>
          <w:color w:val="000000"/>
          <w:sz w:val="22"/>
          <w:szCs w:val="22"/>
        </w:rPr>
        <w:t xml:space="preserve"> </w:t>
      </w:r>
      <w:proofErr w:type="spellStart"/>
      <w:r w:rsidR="00976964" w:rsidRPr="00295A0B">
        <w:rPr>
          <w:rFonts w:ascii="Times New Roman" w:hAnsi="Times New Roman" w:cs="Times New Roman"/>
          <w:color w:val="000000"/>
          <w:sz w:val="22"/>
          <w:szCs w:val="22"/>
        </w:rPr>
        <w:t>administratívne</w:t>
      </w:r>
      <w:proofErr w:type="spellEnd"/>
      <w:r w:rsidR="00976964" w:rsidRPr="00295A0B">
        <w:rPr>
          <w:rFonts w:ascii="Times New Roman" w:hAnsi="Times New Roman" w:cs="Times New Roman"/>
          <w:color w:val="000000"/>
          <w:sz w:val="22"/>
          <w:szCs w:val="22"/>
        </w:rPr>
        <w:t xml:space="preserve"> </w:t>
      </w:r>
      <w:proofErr w:type="spellStart"/>
      <w:r w:rsidR="00976964" w:rsidRPr="00295A0B">
        <w:rPr>
          <w:rFonts w:ascii="Times New Roman" w:hAnsi="Times New Roman" w:cs="Times New Roman"/>
          <w:color w:val="000000"/>
          <w:sz w:val="22"/>
          <w:szCs w:val="22"/>
        </w:rPr>
        <w:t>náklady</w:t>
      </w:r>
      <w:proofErr w:type="spellEnd"/>
      <w:r w:rsidR="00976964" w:rsidRPr="00295A0B">
        <w:rPr>
          <w:rFonts w:ascii="Times New Roman" w:hAnsi="Times New Roman" w:cs="Times New Roman"/>
          <w:color w:val="000000"/>
          <w:sz w:val="22"/>
          <w:szCs w:val="22"/>
        </w:rPr>
        <w:t xml:space="preserve"> </w:t>
      </w:r>
      <w:proofErr w:type="spellStart"/>
      <w:r w:rsidR="00976964" w:rsidRPr="00295A0B">
        <w:rPr>
          <w:rFonts w:ascii="Times New Roman" w:hAnsi="Times New Roman" w:cs="Times New Roman"/>
          <w:color w:val="000000"/>
          <w:sz w:val="22"/>
          <w:szCs w:val="22"/>
        </w:rPr>
        <w:t>spojené</w:t>
      </w:r>
      <w:proofErr w:type="spellEnd"/>
      <w:r w:rsidR="00976964" w:rsidRPr="00295A0B">
        <w:rPr>
          <w:rFonts w:ascii="Times New Roman" w:hAnsi="Times New Roman" w:cs="Times New Roman"/>
          <w:color w:val="000000"/>
          <w:sz w:val="22"/>
          <w:szCs w:val="22"/>
        </w:rPr>
        <w:t xml:space="preserve"> s </w:t>
      </w:r>
      <w:proofErr w:type="spellStart"/>
      <w:r w:rsidR="00976964" w:rsidRPr="00295A0B">
        <w:rPr>
          <w:rFonts w:ascii="Times New Roman" w:hAnsi="Times New Roman" w:cs="Times New Roman"/>
          <w:color w:val="000000"/>
          <w:sz w:val="22"/>
          <w:szCs w:val="22"/>
        </w:rPr>
        <w:t>poskytnutím</w:t>
      </w:r>
      <w:proofErr w:type="spellEnd"/>
      <w:r w:rsidR="00976964" w:rsidRPr="00295A0B">
        <w:rPr>
          <w:rFonts w:ascii="Times New Roman" w:hAnsi="Times New Roman" w:cs="Times New Roman"/>
          <w:color w:val="000000"/>
          <w:sz w:val="22"/>
          <w:szCs w:val="22"/>
        </w:rPr>
        <w:t xml:space="preserve"> </w:t>
      </w:r>
      <w:proofErr w:type="spellStart"/>
      <w:r w:rsidR="00976964" w:rsidRPr="00295A0B">
        <w:rPr>
          <w:rFonts w:ascii="Times New Roman" w:hAnsi="Times New Roman" w:cs="Times New Roman"/>
          <w:color w:val="000000"/>
          <w:sz w:val="22"/>
          <w:szCs w:val="22"/>
        </w:rPr>
        <w:t>požadovaných</w:t>
      </w:r>
      <w:proofErr w:type="spellEnd"/>
      <w:r w:rsidR="00976964" w:rsidRPr="00295A0B">
        <w:rPr>
          <w:rFonts w:ascii="Times New Roman" w:hAnsi="Times New Roman" w:cs="Times New Roman"/>
          <w:color w:val="000000"/>
          <w:sz w:val="22"/>
          <w:szCs w:val="22"/>
        </w:rPr>
        <w:t xml:space="preserve"> </w:t>
      </w:r>
      <w:proofErr w:type="spellStart"/>
      <w:r w:rsidR="00976964" w:rsidRPr="00295A0B">
        <w:rPr>
          <w:rFonts w:ascii="Times New Roman" w:hAnsi="Times New Roman" w:cs="Times New Roman"/>
          <w:color w:val="000000"/>
          <w:sz w:val="22"/>
          <w:szCs w:val="22"/>
        </w:rPr>
        <w:t>informácií</w:t>
      </w:r>
      <w:proofErr w:type="spellEnd"/>
      <w:r w:rsidR="00976964" w:rsidRPr="00295A0B">
        <w:rPr>
          <w:rFonts w:ascii="Times New Roman" w:hAnsi="Times New Roman" w:cs="Times New Roman"/>
          <w:color w:val="000000"/>
          <w:sz w:val="22"/>
          <w:szCs w:val="22"/>
        </w:rPr>
        <w:t xml:space="preserve">. </w:t>
      </w:r>
    </w:p>
    <w:p w14:paraId="15359BE6"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 xml:space="preserve">Všetky informácie, ktoré sme povinný Vám poskytnúť sa snažíme vybaviť </w:t>
      </w:r>
      <w:proofErr w:type="spellStart"/>
      <w:r w:rsidRPr="00295A0B">
        <w:rPr>
          <w:rFonts w:ascii="Times New Roman" w:hAnsi="Times New Roman" w:cs="Times New Roman"/>
          <w:color w:val="000000"/>
          <w:sz w:val="22"/>
          <w:szCs w:val="22"/>
        </w:rPr>
        <w:t>najneskôr</w:t>
      </w:r>
      <w:proofErr w:type="spellEnd"/>
      <w:r w:rsidRPr="00295A0B">
        <w:rPr>
          <w:rFonts w:ascii="Times New Roman" w:hAnsi="Times New Roman" w:cs="Times New Roman"/>
          <w:color w:val="000000"/>
          <w:sz w:val="22"/>
          <w:szCs w:val="22"/>
        </w:rPr>
        <w:t xml:space="preserve"> do </w:t>
      </w:r>
      <w:proofErr w:type="spellStart"/>
      <w:r w:rsidRPr="00295A0B">
        <w:rPr>
          <w:rFonts w:ascii="Times New Roman" w:hAnsi="Times New Roman" w:cs="Times New Roman"/>
          <w:color w:val="000000"/>
          <w:sz w:val="22"/>
          <w:szCs w:val="22"/>
        </w:rPr>
        <w:t>jedného</w:t>
      </w:r>
      <w:proofErr w:type="spellEnd"/>
      <w:r w:rsidRPr="00295A0B">
        <w:rPr>
          <w:rFonts w:ascii="Times New Roman" w:hAnsi="Times New Roman" w:cs="Times New Roman"/>
          <w:color w:val="000000"/>
          <w:sz w:val="22"/>
          <w:szCs w:val="22"/>
        </w:rPr>
        <w:t xml:space="preserve"> mesiaca od </w:t>
      </w:r>
      <w:proofErr w:type="spellStart"/>
      <w:r w:rsidRPr="00295A0B">
        <w:rPr>
          <w:rFonts w:ascii="Times New Roman" w:hAnsi="Times New Roman" w:cs="Times New Roman"/>
          <w:color w:val="000000"/>
          <w:sz w:val="22"/>
          <w:szCs w:val="22"/>
        </w:rPr>
        <w:t>obdržania</w:t>
      </w:r>
      <w:proofErr w:type="spellEnd"/>
      <w:r w:rsidRPr="00295A0B">
        <w:rPr>
          <w:rFonts w:ascii="Times New Roman" w:hAnsi="Times New Roman" w:cs="Times New Roman"/>
          <w:color w:val="000000"/>
          <w:sz w:val="22"/>
          <w:szCs w:val="22"/>
        </w:rPr>
        <w:t xml:space="preserve"> Vašej žiadosti. Na základe zákona o ochrane osobných údajov sme v </w:t>
      </w:r>
      <w:proofErr w:type="spellStart"/>
      <w:r w:rsidRPr="00295A0B">
        <w:rPr>
          <w:rFonts w:ascii="Times New Roman" w:hAnsi="Times New Roman" w:cs="Times New Roman"/>
          <w:color w:val="000000"/>
          <w:sz w:val="22"/>
          <w:szCs w:val="22"/>
        </w:rPr>
        <w:t>oddôvodnených</w:t>
      </w:r>
      <w:proofErr w:type="spellEnd"/>
      <w:r w:rsidRPr="00295A0B">
        <w:rPr>
          <w:rFonts w:ascii="Times New Roman" w:hAnsi="Times New Roman" w:cs="Times New Roman"/>
          <w:color w:val="000000"/>
          <w:sz w:val="22"/>
          <w:szCs w:val="22"/>
        </w:rPr>
        <w:t xml:space="preserve"> prípadoch </w:t>
      </w:r>
      <w:proofErr w:type="spellStart"/>
      <w:r w:rsidRPr="00295A0B">
        <w:rPr>
          <w:rFonts w:ascii="Times New Roman" w:hAnsi="Times New Roman" w:cs="Times New Roman"/>
          <w:color w:val="000000"/>
          <w:sz w:val="22"/>
          <w:szCs w:val="22"/>
        </w:rPr>
        <w:t>oprávnení</w:t>
      </w:r>
      <w:proofErr w:type="spellEnd"/>
      <w:r w:rsidRPr="00295A0B">
        <w:rPr>
          <w:rFonts w:ascii="Times New Roman" w:hAnsi="Times New Roman" w:cs="Times New Roman"/>
          <w:color w:val="000000"/>
          <w:sz w:val="22"/>
          <w:szCs w:val="22"/>
        </w:rPr>
        <w:t xml:space="preserve"> najmä </w:t>
      </w:r>
      <w:proofErr w:type="spellStart"/>
      <w:r w:rsidRPr="00295A0B">
        <w:rPr>
          <w:rFonts w:ascii="Times New Roman" w:hAnsi="Times New Roman" w:cs="Times New Roman"/>
          <w:color w:val="000000"/>
          <w:sz w:val="22"/>
          <w:szCs w:val="22"/>
        </w:rPr>
        <w:t>vzhľadom</w:t>
      </w:r>
      <w:proofErr w:type="spellEnd"/>
      <w:r w:rsidRPr="00295A0B">
        <w:rPr>
          <w:rFonts w:ascii="Times New Roman" w:hAnsi="Times New Roman" w:cs="Times New Roman"/>
          <w:color w:val="000000"/>
          <w:sz w:val="22"/>
          <w:szCs w:val="22"/>
        </w:rPr>
        <w:t xml:space="preserve"> na </w:t>
      </w:r>
      <w:proofErr w:type="spellStart"/>
      <w:r w:rsidRPr="00295A0B">
        <w:rPr>
          <w:rFonts w:ascii="Times New Roman" w:hAnsi="Times New Roman" w:cs="Times New Roman"/>
          <w:color w:val="000000"/>
          <w:sz w:val="22"/>
          <w:szCs w:val="22"/>
        </w:rPr>
        <w:t>zložitosť</w:t>
      </w:r>
      <w:proofErr w:type="spellEnd"/>
      <w:r w:rsidRPr="00295A0B">
        <w:rPr>
          <w:rFonts w:ascii="Times New Roman" w:hAnsi="Times New Roman" w:cs="Times New Roman"/>
          <w:color w:val="000000"/>
          <w:sz w:val="22"/>
          <w:szCs w:val="22"/>
        </w:rPr>
        <w:t xml:space="preserve"> a </w:t>
      </w:r>
      <w:proofErr w:type="spellStart"/>
      <w:r w:rsidRPr="00295A0B">
        <w:rPr>
          <w:rFonts w:ascii="Times New Roman" w:hAnsi="Times New Roman" w:cs="Times New Roman"/>
          <w:color w:val="000000"/>
          <w:sz w:val="22"/>
          <w:szCs w:val="22"/>
        </w:rPr>
        <w:t>počet</w:t>
      </w:r>
      <w:proofErr w:type="spellEnd"/>
      <w:r w:rsidRPr="00295A0B">
        <w:rPr>
          <w:rFonts w:ascii="Times New Roman" w:hAnsi="Times New Roman" w:cs="Times New Roman"/>
          <w:color w:val="000000"/>
          <w:sz w:val="22"/>
          <w:szCs w:val="22"/>
        </w:rPr>
        <w:t xml:space="preserve"> </w:t>
      </w:r>
      <w:proofErr w:type="spellStart"/>
      <w:r w:rsidRPr="00295A0B">
        <w:rPr>
          <w:rFonts w:ascii="Times New Roman" w:hAnsi="Times New Roman" w:cs="Times New Roman"/>
          <w:color w:val="000000"/>
          <w:sz w:val="22"/>
          <w:szCs w:val="22"/>
        </w:rPr>
        <w:t>žiadostí</w:t>
      </w:r>
      <w:proofErr w:type="spellEnd"/>
      <w:r w:rsidRPr="00295A0B">
        <w:rPr>
          <w:rFonts w:ascii="Times New Roman" w:hAnsi="Times New Roman" w:cs="Times New Roman"/>
          <w:color w:val="000000"/>
          <w:sz w:val="22"/>
          <w:szCs w:val="22"/>
        </w:rPr>
        <w:t xml:space="preserve"> </w:t>
      </w:r>
      <w:proofErr w:type="spellStart"/>
      <w:r w:rsidRPr="00295A0B">
        <w:rPr>
          <w:rFonts w:ascii="Times New Roman" w:hAnsi="Times New Roman" w:cs="Times New Roman"/>
          <w:color w:val="000000"/>
          <w:sz w:val="22"/>
          <w:szCs w:val="22"/>
        </w:rPr>
        <w:lastRenderedPageBreak/>
        <w:t>predĺžiť</w:t>
      </w:r>
      <w:proofErr w:type="spellEnd"/>
      <w:r w:rsidRPr="00295A0B">
        <w:rPr>
          <w:rFonts w:ascii="Times New Roman" w:hAnsi="Times New Roman" w:cs="Times New Roman"/>
          <w:color w:val="000000"/>
          <w:sz w:val="22"/>
          <w:szCs w:val="22"/>
        </w:rPr>
        <w:t xml:space="preserve"> túto lehotu o dva mesiace. O </w:t>
      </w:r>
      <w:proofErr w:type="spellStart"/>
      <w:r w:rsidRPr="00295A0B">
        <w:rPr>
          <w:rFonts w:ascii="Times New Roman" w:hAnsi="Times New Roman" w:cs="Times New Roman"/>
          <w:color w:val="000000"/>
          <w:sz w:val="22"/>
          <w:szCs w:val="22"/>
        </w:rPr>
        <w:t>predĺžení</w:t>
      </w:r>
      <w:proofErr w:type="spellEnd"/>
      <w:r w:rsidRPr="00295A0B">
        <w:rPr>
          <w:rFonts w:ascii="Times New Roman" w:hAnsi="Times New Roman" w:cs="Times New Roman"/>
          <w:color w:val="000000"/>
          <w:sz w:val="22"/>
          <w:szCs w:val="22"/>
        </w:rPr>
        <w:t xml:space="preserve"> lehoty, </w:t>
      </w:r>
      <w:proofErr w:type="spellStart"/>
      <w:r w:rsidRPr="00295A0B">
        <w:rPr>
          <w:rFonts w:ascii="Times New Roman" w:hAnsi="Times New Roman" w:cs="Times New Roman"/>
          <w:color w:val="000000"/>
          <w:sz w:val="22"/>
          <w:szCs w:val="22"/>
        </w:rPr>
        <w:t>vrátane</w:t>
      </w:r>
      <w:proofErr w:type="spellEnd"/>
      <w:r w:rsidRPr="00295A0B">
        <w:rPr>
          <w:rFonts w:ascii="Times New Roman" w:hAnsi="Times New Roman" w:cs="Times New Roman"/>
          <w:color w:val="000000"/>
          <w:sz w:val="22"/>
          <w:szCs w:val="22"/>
        </w:rPr>
        <w:t xml:space="preserve"> uvedenia </w:t>
      </w:r>
      <w:proofErr w:type="spellStart"/>
      <w:r w:rsidRPr="00295A0B">
        <w:rPr>
          <w:rFonts w:ascii="Times New Roman" w:hAnsi="Times New Roman" w:cs="Times New Roman"/>
          <w:color w:val="000000"/>
          <w:sz w:val="22"/>
          <w:szCs w:val="22"/>
        </w:rPr>
        <w:t>dôvodu</w:t>
      </w:r>
      <w:proofErr w:type="spellEnd"/>
      <w:r w:rsidRPr="00295A0B">
        <w:rPr>
          <w:rFonts w:ascii="Times New Roman" w:hAnsi="Times New Roman" w:cs="Times New Roman"/>
          <w:color w:val="000000"/>
          <w:sz w:val="22"/>
          <w:szCs w:val="22"/>
        </w:rPr>
        <w:t xml:space="preserve">, </w:t>
      </w:r>
      <w:proofErr w:type="spellStart"/>
      <w:r w:rsidRPr="00295A0B">
        <w:rPr>
          <w:rFonts w:ascii="Times New Roman" w:hAnsi="Times New Roman" w:cs="Times New Roman"/>
          <w:color w:val="000000"/>
          <w:sz w:val="22"/>
          <w:szCs w:val="22"/>
        </w:rPr>
        <w:t>Vás</w:t>
      </w:r>
      <w:proofErr w:type="spellEnd"/>
      <w:r w:rsidRPr="00295A0B">
        <w:rPr>
          <w:rFonts w:ascii="Times New Roman" w:hAnsi="Times New Roman" w:cs="Times New Roman"/>
          <w:color w:val="000000"/>
          <w:sz w:val="22"/>
          <w:szCs w:val="22"/>
        </w:rPr>
        <w:t xml:space="preserve"> budeme samozrejme vždy </w:t>
      </w:r>
      <w:proofErr w:type="spellStart"/>
      <w:r w:rsidRPr="00295A0B">
        <w:rPr>
          <w:rFonts w:ascii="Times New Roman" w:hAnsi="Times New Roman" w:cs="Times New Roman"/>
          <w:color w:val="000000"/>
          <w:sz w:val="22"/>
          <w:szCs w:val="22"/>
        </w:rPr>
        <w:t>informovať</w:t>
      </w:r>
      <w:proofErr w:type="spellEnd"/>
      <w:r w:rsidRPr="00295A0B">
        <w:rPr>
          <w:rFonts w:ascii="Times New Roman" w:hAnsi="Times New Roman" w:cs="Times New Roman"/>
          <w:color w:val="000000"/>
          <w:sz w:val="22"/>
          <w:szCs w:val="22"/>
        </w:rPr>
        <w:t>.</w:t>
      </w:r>
    </w:p>
    <w:p w14:paraId="44AA7576"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5A68FE77" w14:textId="25E7EAB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r w:rsidRPr="00295A0B">
        <w:rPr>
          <w:rFonts w:ascii="Times New Roman" w:hAnsi="Times New Roman" w:cs="Times New Roman"/>
          <w:color w:val="000000"/>
          <w:sz w:val="22"/>
          <w:szCs w:val="22"/>
        </w:rPr>
        <w:t>V </w:t>
      </w:r>
      <w:r w:rsidR="00D70D58" w:rsidRPr="00295A0B">
        <w:rPr>
          <w:rFonts w:ascii="Times New Roman" w:hAnsi="Times New Roman" w:cs="Times New Roman"/>
          <w:color w:val="000000"/>
          <w:sz w:val="22"/>
          <w:szCs w:val="22"/>
        </w:rPr>
        <w:t>Pružine</w:t>
      </w:r>
      <w:r w:rsidRPr="00295A0B">
        <w:rPr>
          <w:rFonts w:ascii="Times New Roman" w:hAnsi="Times New Roman" w:cs="Times New Roman"/>
          <w:color w:val="000000"/>
          <w:sz w:val="22"/>
          <w:szCs w:val="22"/>
        </w:rPr>
        <w:t xml:space="preserve">, </w:t>
      </w:r>
      <w:r w:rsidR="00295A0B">
        <w:rPr>
          <w:rFonts w:ascii="Times New Roman" w:hAnsi="Times New Roman" w:cs="Times New Roman"/>
          <w:color w:val="000000"/>
          <w:sz w:val="22"/>
          <w:szCs w:val="22"/>
        </w:rPr>
        <w:t>20.3.2023</w:t>
      </w:r>
    </w:p>
    <w:p w14:paraId="08F709D4" w14:textId="77777777" w:rsidR="00976964" w:rsidRPr="00295A0B" w:rsidRDefault="00976964" w:rsidP="00976964">
      <w:pPr>
        <w:autoSpaceDE w:val="0"/>
        <w:autoSpaceDN w:val="0"/>
        <w:adjustRightInd w:val="0"/>
        <w:spacing w:before="120" w:after="120" w:line="264" w:lineRule="auto"/>
        <w:jc w:val="both"/>
        <w:rPr>
          <w:rFonts w:ascii="Times New Roman" w:hAnsi="Times New Roman" w:cs="Times New Roman"/>
          <w:color w:val="000000"/>
          <w:sz w:val="22"/>
          <w:szCs w:val="22"/>
        </w:rPr>
      </w:pPr>
    </w:p>
    <w:p w14:paraId="563C9BB3" w14:textId="0D167A7B" w:rsidR="006F2BF6" w:rsidRPr="00295A0B" w:rsidRDefault="006F2BF6" w:rsidP="00755BAF">
      <w:pPr>
        <w:rPr>
          <w:rFonts w:ascii="Times New Roman" w:hAnsi="Times New Roman" w:cs="Times New Roman"/>
        </w:rPr>
      </w:pPr>
    </w:p>
    <w:sectPr w:rsidR="006F2BF6" w:rsidRPr="00295A0B" w:rsidSect="00F21697">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01BE7" w14:textId="77777777" w:rsidR="00481C4B" w:rsidRDefault="00481C4B" w:rsidP="00365F69">
      <w:r>
        <w:separator/>
      </w:r>
    </w:p>
  </w:endnote>
  <w:endnote w:type="continuationSeparator" w:id="0">
    <w:p w14:paraId="78F822A1" w14:textId="77777777" w:rsidR="00481C4B" w:rsidRDefault="00481C4B" w:rsidP="0036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34E7D" w14:textId="77777777" w:rsidR="00481C4B" w:rsidRDefault="00481C4B" w:rsidP="00365F69">
      <w:r>
        <w:separator/>
      </w:r>
    </w:p>
  </w:footnote>
  <w:footnote w:type="continuationSeparator" w:id="0">
    <w:p w14:paraId="21E58167" w14:textId="77777777" w:rsidR="00481C4B" w:rsidRDefault="00481C4B" w:rsidP="00365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A4D9E" w14:textId="50D7712C" w:rsidR="00365F69" w:rsidRPr="00755BAF" w:rsidRDefault="00755BAF" w:rsidP="00755BAF">
    <w:pPr>
      <w:pStyle w:val="Hlavika"/>
      <w:jc w:val="center"/>
      <w:rPr>
        <w:sz w:val="22"/>
        <w:szCs w:val="22"/>
      </w:rPr>
    </w:pPr>
    <w:r w:rsidRPr="00810007">
      <w:rPr>
        <w:rFonts w:ascii="Times New Roman" w:hAnsi="Times New Roman" w:cs="Times New Roman"/>
        <w:sz w:val="22"/>
        <w:szCs w:val="22"/>
      </w:rPr>
      <w:t xml:space="preserve">IRTEC </w:t>
    </w:r>
    <w:proofErr w:type="spellStart"/>
    <w:r w:rsidRPr="00810007">
      <w:rPr>
        <w:rFonts w:ascii="Times New Roman" w:hAnsi="Times New Roman" w:cs="Times New Roman"/>
        <w:sz w:val="22"/>
        <w:szCs w:val="22"/>
      </w:rPr>
      <w:t>n.o</w:t>
    </w:r>
    <w:proofErr w:type="spellEnd"/>
    <w:r w:rsidRPr="00810007">
      <w:rPr>
        <w:rFonts w:ascii="Times New Roman" w:hAnsi="Times New Roman" w:cs="Times New Roman"/>
        <w:sz w:val="22"/>
        <w:szCs w:val="22"/>
      </w:rPr>
      <w:t>., Pružina 75, Pružina 018 22, IČO: 45 747</w:t>
    </w:r>
    <w:r>
      <w:rPr>
        <w:rFonts w:ascii="Times New Roman" w:hAnsi="Times New Roman" w:cs="Times New Roman"/>
        <w:sz w:val="22"/>
        <w:szCs w:val="22"/>
      </w:rPr>
      <w:t> </w:t>
    </w:r>
    <w:r w:rsidRPr="00810007">
      <w:rPr>
        <w:rFonts w:ascii="Times New Roman" w:hAnsi="Times New Roman" w:cs="Times New Roman"/>
        <w:sz w:val="22"/>
        <w:szCs w:val="22"/>
      </w:rPr>
      <w:t>822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A87"/>
    <w:multiLevelType w:val="multilevel"/>
    <w:tmpl w:val="E160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B5B64"/>
    <w:multiLevelType w:val="multilevel"/>
    <w:tmpl w:val="90A4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972C9"/>
    <w:multiLevelType w:val="multilevel"/>
    <w:tmpl w:val="CC60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91640"/>
    <w:multiLevelType w:val="hybridMultilevel"/>
    <w:tmpl w:val="5F0849E0"/>
    <w:lvl w:ilvl="0" w:tplc="8FF2D11C">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5BAB7820"/>
    <w:multiLevelType w:val="hybridMultilevel"/>
    <w:tmpl w:val="16729292"/>
    <w:lvl w:ilvl="0" w:tplc="65D2A7D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5D1748"/>
    <w:multiLevelType w:val="multilevel"/>
    <w:tmpl w:val="AF18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07372D"/>
    <w:multiLevelType w:val="multilevel"/>
    <w:tmpl w:val="EF44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BE300B"/>
    <w:multiLevelType w:val="multilevel"/>
    <w:tmpl w:val="C122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15"/>
    <w:rsid w:val="0002078E"/>
    <w:rsid w:val="000318EE"/>
    <w:rsid w:val="00032CCD"/>
    <w:rsid w:val="00075739"/>
    <w:rsid w:val="00097946"/>
    <w:rsid w:val="000A0A67"/>
    <w:rsid w:val="000E0515"/>
    <w:rsid w:val="00107F7B"/>
    <w:rsid w:val="001160A0"/>
    <w:rsid w:val="001263B4"/>
    <w:rsid w:val="00132070"/>
    <w:rsid w:val="00140EB7"/>
    <w:rsid w:val="00141532"/>
    <w:rsid w:val="00145F7C"/>
    <w:rsid w:val="00154915"/>
    <w:rsid w:val="00192A25"/>
    <w:rsid w:val="001B3DD9"/>
    <w:rsid w:val="001D1EE0"/>
    <w:rsid w:val="001D5FEC"/>
    <w:rsid w:val="001F73B7"/>
    <w:rsid w:val="002253D3"/>
    <w:rsid w:val="002572FA"/>
    <w:rsid w:val="0026640A"/>
    <w:rsid w:val="002829E7"/>
    <w:rsid w:val="0029247B"/>
    <w:rsid w:val="00295A0B"/>
    <w:rsid w:val="002A43A4"/>
    <w:rsid w:val="002A5112"/>
    <w:rsid w:val="00312D94"/>
    <w:rsid w:val="0032125C"/>
    <w:rsid w:val="00344363"/>
    <w:rsid w:val="00346E65"/>
    <w:rsid w:val="00356FE9"/>
    <w:rsid w:val="003652A7"/>
    <w:rsid w:val="00365F69"/>
    <w:rsid w:val="003670A4"/>
    <w:rsid w:val="003E3B80"/>
    <w:rsid w:val="003F6333"/>
    <w:rsid w:val="00410DE2"/>
    <w:rsid w:val="004134E6"/>
    <w:rsid w:val="00427C12"/>
    <w:rsid w:val="004449CE"/>
    <w:rsid w:val="0046681B"/>
    <w:rsid w:val="00481C4B"/>
    <w:rsid w:val="0049084A"/>
    <w:rsid w:val="004A077F"/>
    <w:rsid w:val="004D09CC"/>
    <w:rsid w:val="004D64D9"/>
    <w:rsid w:val="0054190D"/>
    <w:rsid w:val="00554983"/>
    <w:rsid w:val="00564694"/>
    <w:rsid w:val="00591B36"/>
    <w:rsid w:val="005C332B"/>
    <w:rsid w:val="006010ED"/>
    <w:rsid w:val="0066280E"/>
    <w:rsid w:val="00665A2F"/>
    <w:rsid w:val="006C38B1"/>
    <w:rsid w:val="006D14FE"/>
    <w:rsid w:val="006F2BF6"/>
    <w:rsid w:val="0071433A"/>
    <w:rsid w:val="007256A1"/>
    <w:rsid w:val="007506CA"/>
    <w:rsid w:val="00755BAF"/>
    <w:rsid w:val="007A16CE"/>
    <w:rsid w:val="007D0663"/>
    <w:rsid w:val="007D48A9"/>
    <w:rsid w:val="007F1E37"/>
    <w:rsid w:val="007F7C00"/>
    <w:rsid w:val="00806DBF"/>
    <w:rsid w:val="0083555E"/>
    <w:rsid w:val="00842D34"/>
    <w:rsid w:val="00855BB5"/>
    <w:rsid w:val="00867A09"/>
    <w:rsid w:val="008876A2"/>
    <w:rsid w:val="008A2D53"/>
    <w:rsid w:val="008A4E72"/>
    <w:rsid w:val="008A66DE"/>
    <w:rsid w:val="008A791F"/>
    <w:rsid w:val="008E50C0"/>
    <w:rsid w:val="008F0965"/>
    <w:rsid w:val="00921127"/>
    <w:rsid w:val="00931173"/>
    <w:rsid w:val="00950E02"/>
    <w:rsid w:val="0096219A"/>
    <w:rsid w:val="00976964"/>
    <w:rsid w:val="009C1C41"/>
    <w:rsid w:val="009C38AD"/>
    <w:rsid w:val="009D1787"/>
    <w:rsid w:val="009E3E48"/>
    <w:rsid w:val="00A074AE"/>
    <w:rsid w:val="00A222A9"/>
    <w:rsid w:val="00A2573D"/>
    <w:rsid w:val="00A53175"/>
    <w:rsid w:val="00A5362E"/>
    <w:rsid w:val="00A64B52"/>
    <w:rsid w:val="00A737B9"/>
    <w:rsid w:val="00A81F45"/>
    <w:rsid w:val="00A97EAD"/>
    <w:rsid w:val="00AB6E19"/>
    <w:rsid w:val="00AF6F7A"/>
    <w:rsid w:val="00B11186"/>
    <w:rsid w:val="00B132CE"/>
    <w:rsid w:val="00B20165"/>
    <w:rsid w:val="00B3191F"/>
    <w:rsid w:val="00B376CF"/>
    <w:rsid w:val="00B4011A"/>
    <w:rsid w:val="00B62A63"/>
    <w:rsid w:val="00B93516"/>
    <w:rsid w:val="00BB7098"/>
    <w:rsid w:val="00BC194A"/>
    <w:rsid w:val="00BC1963"/>
    <w:rsid w:val="00BD7E28"/>
    <w:rsid w:val="00C21036"/>
    <w:rsid w:val="00C26369"/>
    <w:rsid w:val="00C4193D"/>
    <w:rsid w:val="00C443D5"/>
    <w:rsid w:val="00C76161"/>
    <w:rsid w:val="00CA6A10"/>
    <w:rsid w:val="00CB20D2"/>
    <w:rsid w:val="00CE1DC3"/>
    <w:rsid w:val="00CE6487"/>
    <w:rsid w:val="00CE654B"/>
    <w:rsid w:val="00CE6BD2"/>
    <w:rsid w:val="00CF7E84"/>
    <w:rsid w:val="00D02FEC"/>
    <w:rsid w:val="00D12BE1"/>
    <w:rsid w:val="00D70D58"/>
    <w:rsid w:val="00D71BFB"/>
    <w:rsid w:val="00D90273"/>
    <w:rsid w:val="00DA1682"/>
    <w:rsid w:val="00DA6ACD"/>
    <w:rsid w:val="00DF4DAE"/>
    <w:rsid w:val="00E13112"/>
    <w:rsid w:val="00E16DE4"/>
    <w:rsid w:val="00E3135A"/>
    <w:rsid w:val="00E44F0D"/>
    <w:rsid w:val="00E53111"/>
    <w:rsid w:val="00E6600D"/>
    <w:rsid w:val="00E66888"/>
    <w:rsid w:val="00E77A31"/>
    <w:rsid w:val="00E90B81"/>
    <w:rsid w:val="00E915DD"/>
    <w:rsid w:val="00EC29AD"/>
    <w:rsid w:val="00EC7BCB"/>
    <w:rsid w:val="00ED35A1"/>
    <w:rsid w:val="00ED6253"/>
    <w:rsid w:val="00EE5878"/>
    <w:rsid w:val="00EE72C2"/>
    <w:rsid w:val="00EF0D2D"/>
    <w:rsid w:val="00EF19F6"/>
    <w:rsid w:val="00F21697"/>
    <w:rsid w:val="00F332EE"/>
    <w:rsid w:val="00F426AE"/>
    <w:rsid w:val="00F72616"/>
    <w:rsid w:val="00FC4F44"/>
    <w:rsid w:val="00FE694D"/>
    <w:rsid w:val="00FE75E9"/>
    <w:rsid w:val="00FF15A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55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E0515"/>
    <w:pPr>
      <w:spacing w:before="100" w:beforeAutospacing="1" w:after="100" w:afterAutospacing="1"/>
    </w:pPr>
    <w:rPr>
      <w:rFonts w:ascii="Times New Roman" w:hAnsi="Times New Roman" w:cs="Times New Roman"/>
      <w:sz w:val="20"/>
      <w:szCs w:val="20"/>
    </w:rPr>
  </w:style>
  <w:style w:type="character" w:styleId="Hypertextovprepojenie">
    <w:name w:val="Hyperlink"/>
    <w:basedOn w:val="Predvolenpsmoodseku"/>
    <w:uiPriority w:val="99"/>
    <w:unhideWhenUsed/>
    <w:rsid w:val="00D02FEC"/>
    <w:rPr>
      <w:color w:val="0000FF" w:themeColor="hyperlink"/>
      <w:u w:val="single"/>
    </w:rPr>
  </w:style>
  <w:style w:type="table" w:styleId="Mriekatabuky">
    <w:name w:val="Table Grid"/>
    <w:basedOn w:val="Normlnatabuka"/>
    <w:uiPriority w:val="59"/>
    <w:rsid w:val="00CE6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376CF"/>
    <w:rPr>
      <w:sz w:val="18"/>
      <w:szCs w:val="18"/>
    </w:rPr>
  </w:style>
  <w:style w:type="paragraph" w:styleId="Textkomentra">
    <w:name w:val="annotation text"/>
    <w:basedOn w:val="Normlny"/>
    <w:link w:val="TextkomentraChar"/>
    <w:uiPriority w:val="99"/>
    <w:semiHidden/>
    <w:unhideWhenUsed/>
    <w:rsid w:val="00B376CF"/>
  </w:style>
  <w:style w:type="character" w:customStyle="1" w:styleId="TextkomentraChar">
    <w:name w:val="Text komentára Char"/>
    <w:basedOn w:val="Predvolenpsmoodseku"/>
    <w:link w:val="Textkomentra"/>
    <w:uiPriority w:val="99"/>
    <w:semiHidden/>
    <w:rsid w:val="00B376CF"/>
    <w:rPr>
      <w:lang w:val="sk-SK"/>
    </w:rPr>
  </w:style>
  <w:style w:type="paragraph" w:styleId="Predmetkomentra">
    <w:name w:val="annotation subject"/>
    <w:basedOn w:val="Textkomentra"/>
    <w:next w:val="Textkomentra"/>
    <w:link w:val="PredmetkomentraChar"/>
    <w:uiPriority w:val="99"/>
    <w:semiHidden/>
    <w:unhideWhenUsed/>
    <w:rsid w:val="00B376CF"/>
    <w:rPr>
      <w:b/>
      <w:bCs/>
      <w:sz w:val="20"/>
      <w:szCs w:val="20"/>
    </w:rPr>
  </w:style>
  <w:style w:type="character" w:customStyle="1" w:styleId="PredmetkomentraChar">
    <w:name w:val="Predmet komentára Char"/>
    <w:basedOn w:val="TextkomentraChar"/>
    <w:link w:val="Predmetkomentra"/>
    <w:uiPriority w:val="99"/>
    <w:semiHidden/>
    <w:rsid w:val="00B376CF"/>
    <w:rPr>
      <w:b/>
      <w:bCs/>
      <w:sz w:val="20"/>
      <w:szCs w:val="20"/>
      <w:lang w:val="sk-SK"/>
    </w:rPr>
  </w:style>
  <w:style w:type="paragraph" w:styleId="Textbubliny">
    <w:name w:val="Balloon Text"/>
    <w:basedOn w:val="Normlny"/>
    <w:link w:val="TextbublinyChar"/>
    <w:uiPriority w:val="99"/>
    <w:semiHidden/>
    <w:unhideWhenUsed/>
    <w:rsid w:val="00B376CF"/>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B376CF"/>
    <w:rPr>
      <w:rFonts w:ascii="Lucida Grande CE" w:hAnsi="Lucida Grande CE"/>
      <w:sz w:val="18"/>
      <w:szCs w:val="18"/>
      <w:lang w:val="sk-SK"/>
    </w:rPr>
  </w:style>
  <w:style w:type="paragraph" w:styleId="Hlavika">
    <w:name w:val="header"/>
    <w:aliases w:val=" Char,Char"/>
    <w:basedOn w:val="Normlny"/>
    <w:link w:val="HlavikaChar"/>
    <w:uiPriority w:val="99"/>
    <w:unhideWhenUsed/>
    <w:rsid w:val="00365F69"/>
    <w:pPr>
      <w:tabs>
        <w:tab w:val="center" w:pos="4536"/>
        <w:tab w:val="right" w:pos="9072"/>
      </w:tabs>
    </w:pPr>
  </w:style>
  <w:style w:type="character" w:customStyle="1" w:styleId="HlavikaChar">
    <w:name w:val="Hlavička Char"/>
    <w:aliases w:val=" Char Char,Char Char"/>
    <w:basedOn w:val="Predvolenpsmoodseku"/>
    <w:link w:val="Hlavika"/>
    <w:uiPriority w:val="99"/>
    <w:rsid w:val="00365F69"/>
    <w:rPr>
      <w:lang w:val="sk-SK"/>
    </w:rPr>
  </w:style>
  <w:style w:type="paragraph" w:styleId="Pta">
    <w:name w:val="footer"/>
    <w:basedOn w:val="Normlny"/>
    <w:link w:val="PtaChar"/>
    <w:uiPriority w:val="99"/>
    <w:unhideWhenUsed/>
    <w:rsid w:val="00365F69"/>
    <w:pPr>
      <w:tabs>
        <w:tab w:val="center" w:pos="4536"/>
        <w:tab w:val="right" w:pos="9072"/>
      </w:tabs>
    </w:pPr>
  </w:style>
  <w:style w:type="character" w:customStyle="1" w:styleId="PtaChar">
    <w:name w:val="Päta Char"/>
    <w:basedOn w:val="Predvolenpsmoodseku"/>
    <w:link w:val="Pta"/>
    <w:uiPriority w:val="99"/>
    <w:rsid w:val="00365F69"/>
    <w:rPr>
      <w:lang w:val="sk-SK"/>
    </w:rPr>
  </w:style>
  <w:style w:type="character" w:styleId="PouitHypertextovPrepojenie">
    <w:name w:val="FollowedHyperlink"/>
    <w:basedOn w:val="Predvolenpsmoodseku"/>
    <w:uiPriority w:val="99"/>
    <w:semiHidden/>
    <w:unhideWhenUsed/>
    <w:rsid w:val="00DF4DAE"/>
    <w:rPr>
      <w:color w:val="800080" w:themeColor="followedHyperlink"/>
      <w:u w:val="single"/>
    </w:rPr>
  </w:style>
  <w:style w:type="character" w:styleId="Odkaznapoznmkupodiarou">
    <w:name w:val="footnote reference"/>
    <w:uiPriority w:val="99"/>
    <w:unhideWhenUsed/>
    <w:rsid w:val="00976964"/>
    <w:rPr>
      <w:vertAlign w:val="superscript"/>
    </w:rPr>
  </w:style>
  <w:style w:type="paragraph" w:styleId="Textpoznmkypodiarou">
    <w:name w:val="footnote text"/>
    <w:basedOn w:val="Normlny"/>
    <w:link w:val="TextpoznmkypodiarouChar"/>
    <w:uiPriority w:val="99"/>
    <w:rsid w:val="00976964"/>
    <w:rPr>
      <w:rFonts w:ascii="Times New Roman" w:eastAsia="Times New Roman" w:hAnsi="Times New Roman" w:cs="Times New Roman"/>
      <w:lang w:eastAsia="sk-SK"/>
    </w:rPr>
  </w:style>
  <w:style w:type="character" w:customStyle="1" w:styleId="TextpoznmkypodiarouChar">
    <w:name w:val="Text poznámky pod čiarou Char"/>
    <w:basedOn w:val="Predvolenpsmoodseku"/>
    <w:link w:val="Textpoznmkypodiarou"/>
    <w:uiPriority w:val="99"/>
    <w:rsid w:val="00976964"/>
    <w:rPr>
      <w:rFonts w:ascii="Times New Roman" w:eastAsia="Times New Roman" w:hAnsi="Times New Roman" w:cs="Times New Roman"/>
      <w:lang w:val="sk-SK" w:eastAsia="sk-SK"/>
    </w:rPr>
  </w:style>
  <w:style w:type="paragraph" w:styleId="Bezriadkovania">
    <w:name w:val="No Spacing"/>
    <w:uiPriority w:val="1"/>
    <w:qFormat/>
    <w:rsid w:val="00976964"/>
    <w:rPr>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E0515"/>
    <w:pPr>
      <w:spacing w:before="100" w:beforeAutospacing="1" w:after="100" w:afterAutospacing="1"/>
    </w:pPr>
    <w:rPr>
      <w:rFonts w:ascii="Times New Roman" w:hAnsi="Times New Roman" w:cs="Times New Roman"/>
      <w:sz w:val="20"/>
      <w:szCs w:val="20"/>
    </w:rPr>
  </w:style>
  <w:style w:type="character" w:styleId="Hypertextovprepojenie">
    <w:name w:val="Hyperlink"/>
    <w:basedOn w:val="Predvolenpsmoodseku"/>
    <w:uiPriority w:val="99"/>
    <w:unhideWhenUsed/>
    <w:rsid w:val="00D02FEC"/>
    <w:rPr>
      <w:color w:val="0000FF" w:themeColor="hyperlink"/>
      <w:u w:val="single"/>
    </w:rPr>
  </w:style>
  <w:style w:type="table" w:styleId="Mriekatabuky">
    <w:name w:val="Table Grid"/>
    <w:basedOn w:val="Normlnatabuka"/>
    <w:uiPriority w:val="59"/>
    <w:rsid w:val="00CE6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B376CF"/>
    <w:rPr>
      <w:sz w:val="18"/>
      <w:szCs w:val="18"/>
    </w:rPr>
  </w:style>
  <w:style w:type="paragraph" w:styleId="Textkomentra">
    <w:name w:val="annotation text"/>
    <w:basedOn w:val="Normlny"/>
    <w:link w:val="TextkomentraChar"/>
    <w:uiPriority w:val="99"/>
    <w:semiHidden/>
    <w:unhideWhenUsed/>
    <w:rsid w:val="00B376CF"/>
  </w:style>
  <w:style w:type="character" w:customStyle="1" w:styleId="TextkomentraChar">
    <w:name w:val="Text komentára Char"/>
    <w:basedOn w:val="Predvolenpsmoodseku"/>
    <w:link w:val="Textkomentra"/>
    <w:uiPriority w:val="99"/>
    <w:semiHidden/>
    <w:rsid w:val="00B376CF"/>
    <w:rPr>
      <w:lang w:val="sk-SK"/>
    </w:rPr>
  </w:style>
  <w:style w:type="paragraph" w:styleId="Predmetkomentra">
    <w:name w:val="annotation subject"/>
    <w:basedOn w:val="Textkomentra"/>
    <w:next w:val="Textkomentra"/>
    <w:link w:val="PredmetkomentraChar"/>
    <w:uiPriority w:val="99"/>
    <w:semiHidden/>
    <w:unhideWhenUsed/>
    <w:rsid w:val="00B376CF"/>
    <w:rPr>
      <w:b/>
      <w:bCs/>
      <w:sz w:val="20"/>
      <w:szCs w:val="20"/>
    </w:rPr>
  </w:style>
  <w:style w:type="character" w:customStyle="1" w:styleId="PredmetkomentraChar">
    <w:name w:val="Predmet komentára Char"/>
    <w:basedOn w:val="TextkomentraChar"/>
    <w:link w:val="Predmetkomentra"/>
    <w:uiPriority w:val="99"/>
    <w:semiHidden/>
    <w:rsid w:val="00B376CF"/>
    <w:rPr>
      <w:b/>
      <w:bCs/>
      <w:sz w:val="20"/>
      <w:szCs w:val="20"/>
      <w:lang w:val="sk-SK"/>
    </w:rPr>
  </w:style>
  <w:style w:type="paragraph" w:styleId="Textbubliny">
    <w:name w:val="Balloon Text"/>
    <w:basedOn w:val="Normlny"/>
    <w:link w:val="TextbublinyChar"/>
    <w:uiPriority w:val="99"/>
    <w:semiHidden/>
    <w:unhideWhenUsed/>
    <w:rsid w:val="00B376CF"/>
    <w:rPr>
      <w:rFonts w:ascii="Lucida Grande CE" w:hAnsi="Lucida Grande CE"/>
      <w:sz w:val="18"/>
      <w:szCs w:val="18"/>
    </w:rPr>
  </w:style>
  <w:style w:type="character" w:customStyle="1" w:styleId="TextbublinyChar">
    <w:name w:val="Text bubliny Char"/>
    <w:basedOn w:val="Predvolenpsmoodseku"/>
    <w:link w:val="Textbubliny"/>
    <w:uiPriority w:val="99"/>
    <w:semiHidden/>
    <w:rsid w:val="00B376CF"/>
    <w:rPr>
      <w:rFonts w:ascii="Lucida Grande CE" w:hAnsi="Lucida Grande CE"/>
      <w:sz w:val="18"/>
      <w:szCs w:val="18"/>
      <w:lang w:val="sk-SK"/>
    </w:rPr>
  </w:style>
  <w:style w:type="paragraph" w:styleId="Hlavika">
    <w:name w:val="header"/>
    <w:aliases w:val=" Char,Char"/>
    <w:basedOn w:val="Normlny"/>
    <w:link w:val="HlavikaChar"/>
    <w:uiPriority w:val="99"/>
    <w:unhideWhenUsed/>
    <w:rsid w:val="00365F69"/>
    <w:pPr>
      <w:tabs>
        <w:tab w:val="center" w:pos="4536"/>
        <w:tab w:val="right" w:pos="9072"/>
      </w:tabs>
    </w:pPr>
  </w:style>
  <w:style w:type="character" w:customStyle="1" w:styleId="HlavikaChar">
    <w:name w:val="Hlavička Char"/>
    <w:aliases w:val=" Char Char,Char Char"/>
    <w:basedOn w:val="Predvolenpsmoodseku"/>
    <w:link w:val="Hlavika"/>
    <w:uiPriority w:val="99"/>
    <w:rsid w:val="00365F69"/>
    <w:rPr>
      <w:lang w:val="sk-SK"/>
    </w:rPr>
  </w:style>
  <w:style w:type="paragraph" w:styleId="Pta">
    <w:name w:val="footer"/>
    <w:basedOn w:val="Normlny"/>
    <w:link w:val="PtaChar"/>
    <w:uiPriority w:val="99"/>
    <w:unhideWhenUsed/>
    <w:rsid w:val="00365F69"/>
    <w:pPr>
      <w:tabs>
        <w:tab w:val="center" w:pos="4536"/>
        <w:tab w:val="right" w:pos="9072"/>
      </w:tabs>
    </w:pPr>
  </w:style>
  <w:style w:type="character" w:customStyle="1" w:styleId="PtaChar">
    <w:name w:val="Päta Char"/>
    <w:basedOn w:val="Predvolenpsmoodseku"/>
    <w:link w:val="Pta"/>
    <w:uiPriority w:val="99"/>
    <w:rsid w:val="00365F69"/>
    <w:rPr>
      <w:lang w:val="sk-SK"/>
    </w:rPr>
  </w:style>
  <w:style w:type="character" w:styleId="PouitHypertextovPrepojenie">
    <w:name w:val="FollowedHyperlink"/>
    <w:basedOn w:val="Predvolenpsmoodseku"/>
    <w:uiPriority w:val="99"/>
    <w:semiHidden/>
    <w:unhideWhenUsed/>
    <w:rsid w:val="00DF4DAE"/>
    <w:rPr>
      <w:color w:val="800080" w:themeColor="followedHyperlink"/>
      <w:u w:val="single"/>
    </w:rPr>
  </w:style>
  <w:style w:type="character" w:styleId="Odkaznapoznmkupodiarou">
    <w:name w:val="footnote reference"/>
    <w:uiPriority w:val="99"/>
    <w:unhideWhenUsed/>
    <w:rsid w:val="00976964"/>
    <w:rPr>
      <w:vertAlign w:val="superscript"/>
    </w:rPr>
  </w:style>
  <w:style w:type="paragraph" w:styleId="Textpoznmkypodiarou">
    <w:name w:val="footnote text"/>
    <w:basedOn w:val="Normlny"/>
    <w:link w:val="TextpoznmkypodiarouChar"/>
    <w:uiPriority w:val="99"/>
    <w:rsid w:val="00976964"/>
    <w:rPr>
      <w:rFonts w:ascii="Times New Roman" w:eastAsia="Times New Roman" w:hAnsi="Times New Roman" w:cs="Times New Roman"/>
      <w:lang w:eastAsia="sk-SK"/>
    </w:rPr>
  </w:style>
  <w:style w:type="character" w:customStyle="1" w:styleId="TextpoznmkypodiarouChar">
    <w:name w:val="Text poznámky pod čiarou Char"/>
    <w:basedOn w:val="Predvolenpsmoodseku"/>
    <w:link w:val="Textpoznmkypodiarou"/>
    <w:uiPriority w:val="99"/>
    <w:rsid w:val="00976964"/>
    <w:rPr>
      <w:rFonts w:ascii="Times New Roman" w:eastAsia="Times New Roman" w:hAnsi="Times New Roman" w:cs="Times New Roman"/>
      <w:lang w:val="sk-SK" w:eastAsia="sk-SK"/>
    </w:rPr>
  </w:style>
  <w:style w:type="paragraph" w:styleId="Bezriadkovania">
    <w:name w:val="No Spacing"/>
    <w:uiPriority w:val="1"/>
    <w:qFormat/>
    <w:rsid w:val="00976964"/>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19875">
      <w:bodyDiv w:val="1"/>
      <w:marLeft w:val="0"/>
      <w:marRight w:val="0"/>
      <w:marTop w:val="0"/>
      <w:marBottom w:val="0"/>
      <w:divBdr>
        <w:top w:val="none" w:sz="0" w:space="0" w:color="auto"/>
        <w:left w:val="none" w:sz="0" w:space="0" w:color="auto"/>
        <w:bottom w:val="none" w:sz="0" w:space="0" w:color="auto"/>
        <w:right w:val="none" w:sz="0" w:space="0" w:color="auto"/>
      </w:divBdr>
      <w:divsChild>
        <w:div w:id="942611174">
          <w:marLeft w:val="0"/>
          <w:marRight w:val="0"/>
          <w:marTop w:val="0"/>
          <w:marBottom w:val="0"/>
          <w:divBdr>
            <w:top w:val="none" w:sz="0" w:space="0" w:color="auto"/>
            <w:left w:val="none" w:sz="0" w:space="0" w:color="auto"/>
            <w:bottom w:val="none" w:sz="0" w:space="0" w:color="auto"/>
            <w:right w:val="none" w:sz="0" w:space="0" w:color="auto"/>
          </w:divBdr>
          <w:divsChild>
            <w:div w:id="1138457647">
              <w:marLeft w:val="0"/>
              <w:marRight w:val="0"/>
              <w:marTop w:val="0"/>
              <w:marBottom w:val="0"/>
              <w:divBdr>
                <w:top w:val="none" w:sz="0" w:space="0" w:color="auto"/>
                <w:left w:val="none" w:sz="0" w:space="0" w:color="auto"/>
                <w:bottom w:val="none" w:sz="0" w:space="0" w:color="auto"/>
                <w:right w:val="none" w:sz="0" w:space="0" w:color="auto"/>
              </w:divBdr>
              <w:divsChild>
                <w:div w:id="1550805535">
                  <w:marLeft w:val="0"/>
                  <w:marRight w:val="0"/>
                  <w:marTop w:val="0"/>
                  <w:marBottom w:val="0"/>
                  <w:divBdr>
                    <w:top w:val="none" w:sz="0" w:space="0" w:color="auto"/>
                    <w:left w:val="none" w:sz="0" w:space="0" w:color="auto"/>
                    <w:bottom w:val="none" w:sz="0" w:space="0" w:color="auto"/>
                    <w:right w:val="none" w:sz="0" w:space="0" w:color="auto"/>
                  </w:divBdr>
                  <w:divsChild>
                    <w:div w:id="929235056">
                      <w:marLeft w:val="0"/>
                      <w:marRight w:val="0"/>
                      <w:marTop w:val="0"/>
                      <w:marBottom w:val="0"/>
                      <w:divBdr>
                        <w:top w:val="none" w:sz="0" w:space="0" w:color="auto"/>
                        <w:left w:val="none" w:sz="0" w:space="0" w:color="auto"/>
                        <w:bottom w:val="none" w:sz="0" w:space="0" w:color="auto"/>
                        <w:right w:val="none" w:sz="0" w:space="0" w:color="auto"/>
                      </w:divBdr>
                    </w:div>
                  </w:divsChild>
                </w:div>
                <w:div w:id="1220360434">
                  <w:marLeft w:val="0"/>
                  <w:marRight w:val="0"/>
                  <w:marTop w:val="0"/>
                  <w:marBottom w:val="0"/>
                  <w:divBdr>
                    <w:top w:val="none" w:sz="0" w:space="0" w:color="auto"/>
                    <w:left w:val="none" w:sz="0" w:space="0" w:color="auto"/>
                    <w:bottom w:val="none" w:sz="0" w:space="0" w:color="auto"/>
                    <w:right w:val="none" w:sz="0" w:space="0" w:color="auto"/>
                  </w:divBdr>
                  <w:divsChild>
                    <w:div w:id="12322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05509">
          <w:marLeft w:val="0"/>
          <w:marRight w:val="0"/>
          <w:marTop w:val="0"/>
          <w:marBottom w:val="0"/>
          <w:divBdr>
            <w:top w:val="none" w:sz="0" w:space="0" w:color="auto"/>
            <w:left w:val="none" w:sz="0" w:space="0" w:color="auto"/>
            <w:bottom w:val="none" w:sz="0" w:space="0" w:color="auto"/>
            <w:right w:val="none" w:sz="0" w:space="0" w:color="auto"/>
          </w:divBdr>
          <w:divsChild>
            <w:div w:id="287275608">
              <w:marLeft w:val="0"/>
              <w:marRight w:val="0"/>
              <w:marTop w:val="0"/>
              <w:marBottom w:val="0"/>
              <w:divBdr>
                <w:top w:val="none" w:sz="0" w:space="0" w:color="auto"/>
                <w:left w:val="none" w:sz="0" w:space="0" w:color="auto"/>
                <w:bottom w:val="none" w:sz="0" w:space="0" w:color="auto"/>
                <w:right w:val="none" w:sz="0" w:space="0" w:color="auto"/>
              </w:divBdr>
              <w:divsChild>
                <w:div w:id="1666741552">
                  <w:marLeft w:val="0"/>
                  <w:marRight w:val="0"/>
                  <w:marTop w:val="0"/>
                  <w:marBottom w:val="0"/>
                  <w:divBdr>
                    <w:top w:val="none" w:sz="0" w:space="0" w:color="auto"/>
                    <w:left w:val="none" w:sz="0" w:space="0" w:color="auto"/>
                    <w:bottom w:val="none" w:sz="0" w:space="0" w:color="auto"/>
                    <w:right w:val="none" w:sz="0" w:space="0" w:color="auto"/>
                  </w:divBdr>
                  <w:divsChild>
                    <w:div w:id="29112793">
                      <w:marLeft w:val="0"/>
                      <w:marRight w:val="0"/>
                      <w:marTop w:val="0"/>
                      <w:marBottom w:val="0"/>
                      <w:divBdr>
                        <w:top w:val="none" w:sz="0" w:space="0" w:color="auto"/>
                        <w:left w:val="none" w:sz="0" w:space="0" w:color="auto"/>
                        <w:bottom w:val="none" w:sz="0" w:space="0" w:color="auto"/>
                        <w:right w:val="none" w:sz="0" w:space="0" w:color="auto"/>
                      </w:divBdr>
                    </w:div>
                  </w:divsChild>
                </w:div>
                <w:div w:id="156117311">
                  <w:marLeft w:val="0"/>
                  <w:marRight w:val="0"/>
                  <w:marTop w:val="0"/>
                  <w:marBottom w:val="0"/>
                  <w:divBdr>
                    <w:top w:val="none" w:sz="0" w:space="0" w:color="auto"/>
                    <w:left w:val="none" w:sz="0" w:space="0" w:color="auto"/>
                    <w:bottom w:val="none" w:sz="0" w:space="0" w:color="auto"/>
                    <w:right w:val="none" w:sz="0" w:space="0" w:color="auto"/>
                  </w:divBdr>
                  <w:divsChild>
                    <w:div w:id="404646456">
                      <w:marLeft w:val="0"/>
                      <w:marRight w:val="0"/>
                      <w:marTop w:val="0"/>
                      <w:marBottom w:val="0"/>
                      <w:divBdr>
                        <w:top w:val="none" w:sz="0" w:space="0" w:color="auto"/>
                        <w:left w:val="none" w:sz="0" w:space="0" w:color="auto"/>
                        <w:bottom w:val="none" w:sz="0" w:space="0" w:color="auto"/>
                        <w:right w:val="none" w:sz="0" w:space="0" w:color="auto"/>
                      </w:divBdr>
                      <w:divsChild>
                        <w:div w:id="17124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5384">
                  <w:marLeft w:val="0"/>
                  <w:marRight w:val="0"/>
                  <w:marTop w:val="0"/>
                  <w:marBottom w:val="0"/>
                  <w:divBdr>
                    <w:top w:val="none" w:sz="0" w:space="0" w:color="auto"/>
                    <w:left w:val="none" w:sz="0" w:space="0" w:color="auto"/>
                    <w:bottom w:val="none" w:sz="0" w:space="0" w:color="auto"/>
                    <w:right w:val="none" w:sz="0" w:space="0" w:color="auto"/>
                  </w:divBdr>
                  <w:divsChild>
                    <w:div w:id="1881162591">
                      <w:marLeft w:val="0"/>
                      <w:marRight w:val="0"/>
                      <w:marTop w:val="0"/>
                      <w:marBottom w:val="0"/>
                      <w:divBdr>
                        <w:top w:val="none" w:sz="0" w:space="0" w:color="auto"/>
                        <w:left w:val="none" w:sz="0" w:space="0" w:color="auto"/>
                        <w:bottom w:val="none" w:sz="0" w:space="0" w:color="auto"/>
                        <w:right w:val="none" w:sz="0" w:space="0" w:color="auto"/>
                      </w:divBdr>
                    </w:div>
                    <w:div w:id="770861549">
                      <w:marLeft w:val="0"/>
                      <w:marRight w:val="0"/>
                      <w:marTop w:val="0"/>
                      <w:marBottom w:val="0"/>
                      <w:divBdr>
                        <w:top w:val="none" w:sz="0" w:space="0" w:color="auto"/>
                        <w:left w:val="none" w:sz="0" w:space="0" w:color="auto"/>
                        <w:bottom w:val="none" w:sz="0" w:space="0" w:color="auto"/>
                        <w:right w:val="none" w:sz="0" w:space="0" w:color="auto"/>
                      </w:divBdr>
                    </w:div>
                    <w:div w:id="1189904144">
                      <w:marLeft w:val="0"/>
                      <w:marRight w:val="0"/>
                      <w:marTop w:val="0"/>
                      <w:marBottom w:val="0"/>
                      <w:divBdr>
                        <w:top w:val="none" w:sz="0" w:space="0" w:color="auto"/>
                        <w:left w:val="none" w:sz="0" w:space="0" w:color="auto"/>
                        <w:bottom w:val="none" w:sz="0" w:space="0" w:color="auto"/>
                        <w:right w:val="none" w:sz="0" w:space="0" w:color="auto"/>
                      </w:divBdr>
                    </w:div>
                  </w:divsChild>
                </w:div>
                <w:div w:id="841165460">
                  <w:marLeft w:val="0"/>
                  <w:marRight w:val="0"/>
                  <w:marTop w:val="0"/>
                  <w:marBottom w:val="0"/>
                  <w:divBdr>
                    <w:top w:val="none" w:sz="0" w:space="0" w:color="auto"/>
                    <w:left w:val="none" w:sz="0" w:space="0" w:color="auto"/>
                    <w:bottom w:val="none" w:sz="0" w:space="0" w:color="auto"/>
                    <w:right w:val="none" w:sz="0" w:space="0" w:color="auto"/>
                  </w:divBdr>
                  <w:divsChild>
                    <w:div w:id="13267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5522">
          <w:marLeft w:val="0"/>
          <w:marRight w:val="0"/>
          <w:marTop w:val="0"/>
          <w:marBottom w:val="0"/>
          <w:divBdr>
            <w:top w:val="none" w:sz="0" w:space="0" w:color="auto"/>
            <w:left w:val="none" w:sz="0" w:space="0" w:color="auto"/>
            <w:bottom w:val="none" w:sz="0" w:space="0" w:color="auto"/>
            <w:right w:val="none" w:sz="0" w:space="0" w:color="auto"/>
          </w:divBdr>
          <w:divsChild>
            <w:div w:id="1771467360">
              <w:marLeft w:val="0"/>
              <w:marRight w:val="0"/>
              <w:marTop w:val="0"/>
              <w:marBottom w:val="0"/>
              <w:divBdr>
                <w:top w:val="none" w:sz="0" w:space="0" w:color="auto"/>
                <w:left w:val="none" w:sz="0" w:space="0" w:color="auto"/>
                <w:bottom w:val="none" w:sz="0" w:space="0" w:color="auto"/>
                <w:right w:val="none" w:sz="0" w:space="0" w:color="auto"/>
              </w:divBdr>
              <w:divsChild>
                <w:div w:id="661277267">
                  <w:marLeft w:val="0"/>
                  <w:marRight w:val="0"/>
                  <w:marTop w:val="0"/>
                  <w:marBottom w:val="0"/>
                  <w:divBdr>
                    <w:top w:val="none" w:sz="0" w:space="0" w:color="auto"/>
                    <w:left w:val="none" w:sz="0" w:space="0" w:color="auto"/>
                    <w:bottom w:val="none" w:sz="0" w:space="0" w:color="auto"/>
                    <w:right w:val="none" w:sz="0" w:space="0" w:color="auto"/>
                  </w:divBdr>
                  <w:divsChild>
                    <w:div w:id="1199590805">
                      <w:marLeft w:val="0"/>
                      <w:marRight w:val="0"/>
                      <w:marTop w:val="0"/>
                      <w:marBottom w:val="0"/>
                      <w:divBdr>
                        <w:top w:val="none" w:sz="0" w:space="0" w:color="auto"/>
                        <w:left w:val="none" w:sz="0" w:space="0" w:color="auto"/>
                        <w:bottom w:val="none" w:sz="0" w:space="0" w:color="auto"/>
                        <w:right w:val="none" w:sz="0" w:space="0" w:color="auto"/>
                      </w:divBdr>
                    </w:div>
                    <w:div w:id="1554776392">
                      <w:marLeft w:val="0"/>
                      <w:marRight w:val="0"/>
                      <w:marTop w:val="0"/>
                      <w:marBottom w:val="0"/>
                      <w:divBdr>
                        <w:top w:val="none" w:sz="0" w:space="0" w:color="auto"/>
                        <w:left w:val="none" w:sz="0" w:space="0" w:color="auto"/>
                        <w:bottom w:val="none" w:sz="0" w:space="0" w:color="auto"/>
                        <w:right w:val="none" w:sz="0" w:space="0" w:color="auto"/>
                      </w:divBdr>
                    </w:div>
                    <w:div w:id="751660754">
                      <w:marLeft w:val="0"/>
                      <w:marRight w:val="0"/>
                      <w:marTop w:val="0"/>
                      <w:marBottom w:val="0"/>
                      <w:divBdr>
                        <w:top w:val="none" w:sz="0" w:space="0" w:color="auto"/>
                        <w:left w:val="none" w:sz="0" w:space="0" w:color="auto"/>
                        <w:bottom w:val="none" w:sz="0" w:space="0" w:color="auto"/>
                        <w:right w:val="none" w:sz="0" w:space="0" w:color="auto"/>
                      </w:divBdr>
                    </w:div>
                  </w:divsChild>
                </w:div>
                <w:div w:id="996614685">
                  <w:marLeft w:val="0"/>
                  <w:marRight w:val="0"/>
                  <w:marTop w:val="0"/>
                  <w:marBottom w:val="0"/>
                  <w:divBdr>
                    <w:top w:val="none" w:sz="0" w:space="0" w:color="auto"/>
                    <w:left w:val="none" w:sz="0" w:space="0" w:color="auto"/>
                    <w:bottom w:val="none" w:sz="0" w:space="0" w:color="auto"/>
                    <w:right w:val="none" w:sz="0" w:space="0" w:color="auto"/>
                  </w:divBdr>
                  <w:divsChild>
                    <w:div w:id="1731339765">
                      <w:marLeft w:val="0"/>
                      <w:marRight w:val="0"/>
                      <w:marTop w:val="0"/>
                      <w:marBottom w:val="0"/>
                      <w:divBdr>
                        <w:top w:val="none" w:sz="0" w:space="0" w:color="auto"/>
                        <w:left w:val="none" w:sz="0" w:space="0" w:color="auto"/>
                        <w:bottom w:val="none" w:sz="0" w:space="0" w:color="auto"/>
                        <w:right w:val="none" w:sz="0" w:space="0" w:color="auto"/>
                      </w:divBdr>
                    </w:div>
                  </w:divsChild>
                </w:div>
                <w:div w:id="477308563">
                  <w:marLeft w:val="0"/>
                  <w:marRight w:val="0"/>
                  <w:marTop w:val="0"/>
                  <w:marBottom w:val="0"/>
                  <w:divBdr>
                    <w:top w:val="none" w:sz="0" w:space="0" w:color="auto"/>
                    <w:left w:val="none" w:sz="0" w:space="0" w:color="auto"/>
                    <w:bottom w:val="none" w:sz="0" w:space="0" w:color="auto"/>
                    <w:right w:val="none" w:sz="0" w:space="0" w:color="auto"/>
                  </w:divBdr>
                  <w:divsChild>
                    <w:div w:id="1227062955">
                      <w:marLeft w:val="0"/>
                      <w:marRight w:val="0"/>
                      <w:marTop w:val="0"/>
                      <w:marBottom w:val="0"/>
                      <w:divBdr>
                        <w:top w:val="none" w:sz="0" w:space="0" w:color="auto"/>
                        <w:left w:val="none" w:sz="0" w:space="0" w:color="auto"/>
                        <w:bottom w:val="none" w:sz="0" w:space="0" w:color="auto"/>
                        <w:right w:val="none" w:sz="0" w:space="0" w:color="auto"/>
                      </w:divBdr>
                    </w:div>
                  </w:divsChild>
                </w:div>
                <w:div w:id="376202747">
                  <w:marLeft w:val="0"/>
                  <w:marRight w:val="0"/>
                  <w:marTop w:val="0"/>
                  <w:marBottom w:val="0"/>
                  <w:divBdr>
                    <w:top w:val="none" w:sz="0" w:space="0" w:color="auto"/>
                    <w:left w:val="none" w:sz="0" w:space="0" w:color="auto"/>
                    <w:bottom w:val="none" w:sz="0" w:space="0" w:color="auto"/>
                    <w:right w:val="none" w:sz="0" w:space="0" w:color="auto"/>
                  </w:divBdr>
                  <w:divsChild>
                    <w:div w:id="9702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2750">
          <w:marLeft w:val="0"/>
          <w:marRight w:val="0"/>
          <w:marTop w:val="0"/>
          <w:marBottom w:val="0"/>
          <w:divBdr>
            <w:top w:val="none" w:sz="0" w:space="0" w:color="auto"/>
            <w:left w:val="none" w:sz="0" w:space="0" w:color="auto"/>
            <w:bottom w:val="none" w:sz="0" w:space="0" w:color="auto"/>
            <w:right w:val="none" w:sz="0" w:space="0" w:color="auto"/>
          </w:divBdr>
          <w:divsChild>
            <w:div w:id="1108037867">
              <w:marLeft w:val="0"/>
              <w:marRight w:val="0"/>
              <w:marTop w:val="0"/>
              <w:marBottom w:val="0"/>
              <w:divBdr>
                <w:top w:val="none" w:sz="0" w:space="0" w:color="auto"/>
                <w:left w:val="none" w:sz="0" w:space="0" w:color="auto"/>
                <w:bottom w:val="none" w:sz="0" w:space="0" w:color="auto"/>
                <w:right w:val="none" w:sz="0" w:space="0" w:color="auto"/>
              </w:divBdr>
              <w:divsChild>
                <w:div w:id="1477331771">
                  <w:marLeft w:val="0"/>
                  <w:marRight w:val="0"/>
                  <w:marTop w:val="0"/>
                  <w:marBottom w:val="0"/>
                  <w:divBdr>
                    <w:top w:val="none" w:sz="0" w:space="0" w:color="auto"/>
                    <w:left w:val="none" w:sz="0" w:space="0" w:color="auto"/>
                    <w:bottom w:val="none" w:sz="0" w:space="0" w:color="auto"/>
                    <w:right w:val="none" w:sz="0" w:space="0" w:color="auto"/>
                  </w:divBdr>
                  <w:divsChild>
                    <w:div w:id="10247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79149">
          <w:marLeft w:val="0"/>
          <w:marRight w:val="0"/>
          <w:marTop w:val="0"/>
          <w:marBottom w:val="0"/>
          <w:divBdr>
            <w:top w:val="none" w:sz="0" w:space="0" w:color="auto"/>
            <w:left w:val="none" w:sz="0" w:space="0" w:color="auto"/>
            <w:bottom w:val="none" w:sz="0" w:space="0" w:color="auto"/>
            <w:right w:val="none" w:sz="0" w:space="0" w:color="auto"/>
          </w:divBdr>
          <w:divsChild>
            <w:div w:id="1872260520">
              <w:marLeft w:val="0"/>
              <w:marRight w:val="0"/>
              <w:marTop w:val="0"/>
              <w:marBottom w:val="0"/>
              <w:divBdr>
                <w:top w:val="none" w:sz="0" w:space="0" w:color="auto"/>
                <w:left w:val="none" w:sz="0" w:space="0" w:color="auto"/>
                <w:bottom w:val="none" w:sz="0" w:space="0" w:color="auto"/>
                <w:right w:val="none" w:sz="0" w:space="0" w:color="auto"/>
              </w:divBdr>
              <w:divsChild>
                <w:div w:id="711811700">
                  <w:marLeft w:val="0"/>
                  <w:marRight w:val="0"/>
                  <w:marTop w:val="0"/>
                  <w:marBottom w:val="0"/>
                  <w:divBdr>
                    <w:top w:val="none" w:sz="0" w:space="0" w:color="auto"/>
                    <w:left w:val="none" w:sz="0" w:space="0" w:color="auto"/>
                    <w:bottom w:val="none" w:sz="0" w:space="0" w:color="auto"/>
                    <w:right w:val="none" w:sz="0" w:space="0" w:color="auto"/>
                  </w:divBdr>
                  <w:divsChild>
                    <w:div w:id="398208354">
                      <w:marLeft w:val="0"/>
                      <w:marRight w:val="0"/>
                      <w:marTop w:val="0"/>
                      <w:marBottom w:val="0"/>
                      <w:divBdr>
                        <w:top w:val="none" w:sz="0" w:space="0" w:color="auto"/>
                        <w:left w:val="none" w:sz="0" w:space="0" w:color="auto"/>
                        <w:bottom w:val="none" w:sz="0" w:space="0" w:color="auto"/>
                        <w:right w:val="none" w:sz="0" w:space="0" w:color="auto"/>
                      </w:divBdr>
                    </w:div>
                  </w:divsChild>
                </w:div>
                <w:div w:id="1348172932">
                  <w:marLeft w:val="0"/>
                  <w:marRight w:val="0"/>
                  <w:marTop w:val="0"/>
                  <w:marBottom w:val="0"/>
                  <w:divBdr>
                    <w:top w:val="none" w:sz="0" w:space="0" w:color="auto"/>
                    <w:left w:val="none" w:sz="0" w:space="0" w:color="auto"/>
                    <w:bottom w:val="none" w:sz="0" w:space="0" w:color="auto"/>
                    <w:right w:val="none" w:sz="0" w:space="0" w:color="auto"/>
                  </w:divBdr>
                  <w:divsChild>
                    <w:div w:id="766342120">
                      <w:marLeft w:val="0"/>
                      <w:marRight w:val="0"/>
                      <w:marTop w:val="0"/>
                      <w:marBottom w:val="0"/>
                      <w:divBdr>
                        <w:top w:val="none" w:sz="0" w:space="0" w:color="auto"/>
                        <w:left w:val="none" w:sz="0" w:space="0" w:color="auto"/>
                        <w:bottom w:val="none" w:sz="0" w:space="0" w:color="auto"/>
                        <w:right w:val="none" w:sz="0" w:space="0" w:color="auto"/>
                      </w:divBdr>
                    </w:div>
                    <w:div w:id="1079791507">
                      <w:marLeft w:val="0"/>
                      <w:marRight w:val="0"/>
                      <w:marTop w:val="0"/>
                      <w:marBottom w:val="0"/>
                      <w:divBdr>
                        <w:top w:val="none" w:sz="0" w:space="0" w:color="auto"/>
                        <w:left w:val="none" w:sz="0" w:space="0" w:color="auto"/>
                        <w:bottom w:val="none" w:sz="0" w:space="0" w:color="auto"/>
                        <w:right w:val="none" w:sz="0" w:space="0" w:color="auto"/>
                      </w:divBdr>
                    </w:div>
                  </w:divsChild>
                </w:div>
                <w:div w:id="221214024">
                  <w:marLeft w:val="0"/>
                  <w:marRight w:val="0"/>
                  <w:marTop w:val="0"/>
                  <w:marBottom w:val="0"/>
                  <w:divBdr>
                    <w:top w:val="none" w:sz="0" w:space="0" w:color="auto"/>
                    <w:left w:val="none" w:sz="0" w:space="0" w:color="auto"/>
                    <w:bottom w:val="none" w:sz="0" w:space="0" w:color="auto"/>
                    <w:right w:val="none" w:sz="0" w:space="0" w:color="auto"/>
                  </w:divBdr>
                  <w:divsChild>
                    <w:div w:id="20308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73797">
          <w:marLeft w:val="0"/>
          <w:marRight w:val="0"/>
          <w:marTop w:val="0"/>
          <w:marBottom w:val="0"/>
          <w:divBdr>
            <w:top w:val="none" w:sz="0" w:space="0" w:color="auto"/>
            <w:left w:val="none" w:sz="0" w:space="0" w:color="auto"/>
            <w:bottom w:val="none" w:sz="0" w:space="0" w:color="auto"/>
            <w:right w:val="none" w:sz="0" w:space="0" w:color="auto"/>
          </w:divBdr>
          <w:divsChild>
            <w:div w:id="961693299">
              <w:marLeft w:val="0"/>
              <w:marRight w:val="0"/>
              <w:marTop w:val="0"/>
              <w:marBottom w:val="0"/>
              <w:divBdr>
                <w:top w:val="none" w:sz="0" w:space="0" w:color="auto"/>
                <w:left w:val="none" w:sz="0" w:space="0" w:color="auto"/>
                <w:bottom w:val="none" w:sz="0" w:space="0" w:color="auto"/>
                <w:right w:val="none" w:sz="0" w:space="0" w:color="auto"/>
              </w:divBdr>
              <w:divsChild>
                <w:div w:id="1229998905">
                  <w:marLeft w:val="0"/>
                  <w:marRight w:val="0"/>
                  <w:marTop w:val="0"/>
                  <w:marBottom w:val="0"/>
                  <w:divBdr>
                    <w:top w:val="none" w:sz="0" w:space="0" w:color="auto"/>
                    <w:left w:val="none" w:sz="0" w:space="0" w:color="auto"/>
                    <w:bottom w:val="none" w:sz="0" w:space="0" w:color="auto"/>
                    <w:right w:val="none" w:sz="0" w:space="0" w:color="auto"/>
                  </w:divBdr>
                  <w:divsChild>
                    <w:div w:id="1536500460">
                      <w:marLeft w:val="0"/>
                      <w:marRight w:val="0"/>
                      <w:marTop w:val="0"/>
                      <w:marBottom w:val="0"/>
                      <w:divBdr>
                        <w:top w:val="none" w:sz="0" w:space="0" w:color="auto"/>
                        <w:left w:val="none" w:sz="0" w:space="0" w:color="auto"/>
                        <w:bottom w:val="none" w:sz="0" w:space="0" w:color="auto"/>
                        <w:right w:val="none" w:sz="0" w:space="0" w:color="auto"/>
                      </w:divBdr>
                    </w:div>
                  </w:divsChild>
                </w:div>
                <w:div w:id="1324160798">
                  <w:marLeft w:val="0"/>
                  <w:marRight w:val="0"/>
                  <w:marTop w:val="0"/>
                  <w:marBottom w:val="0"/>
                  <w:divBdr>
                    <w:top w:val="none" w:sz="0" w:space="0" w:color="auto"/>
                    <w:left w:val="none" w:sz="0" w:space="0" w:color="auto"/>
                    <w:bottom w:val="none" w:sz="0" w:space="0" w:color="auto"/>
                    <w:right w:val="none" w:sz="0" w:space="0" w:color="auto"/>
                  </w:divBdr>
                  <w:divsChild>
                    <w:div w:id="535309597">
                      <w:marLeft w:val="0"/>
                      <w:marRight w:val="0"/>
                      <w:marTop w:val="0"/>
                      <w:marBottom w:val="0"/>
                      <w:divBdr>
                        <w:top w:val="none" w:sz="0" w:space="0" w:color="auto"/>
                        <w:left w:val="none" w:sz="0" w:space="0" w:color="auto"/>
                        <w:bottom w:val="none" w:sz="0" w:space="0" w:color="auto"/>
                        <w:right w:val="none" w:sz="0" w:space="0" w:color="auto"/>
                      </w:divBdr>
                      <w:divsChild>
                        <w:div w:id="17399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01733">
                  <w:marLeft w:val="0"/>
                  <w:marRight w:val="0"/>
                  <w:marTop w:val="0"/>
                  <w:marBottom w:val="0"/>
                  <w:divBdr>
                    <w:top w:val="none" w:sz="0" w:space="0" w:color="auto"/>
                    <w:left w:val="none" w:sz="0" w:space="0" w:color="auto"/>
                    <w:bottom w:val="none" w:sz="0" w:space="0" w:color="auto"/>
                    <w:right w:val="none" w:sz="0" w:space="0" w:color="auto"/>
                  </w:divBdr>
                  <w:divsChild>
                    <w:div w:id="18691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8129">
          <w:marLeft w:val="0"/>
          <w:marRight w:val="0"/>
          <w:marTop w:val="0"/>
          <w:marBottom w:val="0"/>
          <w:divBdr>
            <w:top w:val="none" w:sz="0" w:space="0" w:color="auto"/>
            <w:left w:val="none" w:sz="0" w:space="0" w:color="auto"/>
            <w:bottom w:val="none" w:sz="0" w:space="0" w:color="auto"/>
            <w:right w:val="none" w:sz="0" w:space="0" w:color="auto"/>
          </w:divBdr>
          <w:divsChild>
            <w:div w:id="340395641">
              <w:marLeft w:val="0"/>
              <w:marRight w:val="0"/>
              <w:marTop w:val="0"/>
              <w:marBottom w:val="0"/>
              <w:divBdr>
                <w:top w:val="none" w:sz="0" w:space="0" w:color="auto"/>
                <w:left w:val="none" w:sz="0" w:space="0" w:color="auto"/>
                <w:bottom w:val="none" w:sz="0" w:space="0" w:color="auto"/>
                <w:right w:val="none" w:sz="0" w:space="0" w:color="auto"/>
              </w:divBdr>
              <w:divsChild>
                <w:div w:id="362293837">
                  <w:marLeft w:val="0"/>
                  <w:marRight w:val="0"/>
                  <w:marTop w:val="0"/>
                  <w:marBottom w:val="0"/>
                  <w:divBdr>
                    <w:top w:val="none" w:sz="0" w:space="0" w:color="auto"/>
                    <w:left w:val="none" w:sz="0" w:space="0" w:color="auto"/>
                    <w:bottom w:val="none" w:sz="0" w:space="0" w:color="auto"/>
                    <w:right w:val="none" w:sz="0" w:space="0" w:color="auto"/>
                  </w:divBdr>
                  <w:divsChild>
                    <w:div w:id="1973438206">
                      <w:marLeft w:val="0"/>
                      <w:marRight w:val="0"/>
                      <w:marTop w:val="0"/>
                      <w:marBottom w:val="0"/>
                      <w:divBdr>
                        <w:top w:val="none" w:sz="0" w:space="0" w:color="auto"/>
                        <w:left w:val="none" w:sz="0" w:space="0" w:color="auto"/>
                        <w:bottom w:val="none" w:sz="0" w:space="0" w:color="auto"/>
                        <w:right w:val="none" w:sz="0" w:space="0" w:color="auto"/>
                      </w:divBdr>
                    </w:div>
                  </w:divsChild>
                </w:div>
                <w:div w:id="720902128">
                  <w:marLeft w:val="0"/>
                  <w:marRight w:val="0"/>
                  <w:marTop w:val="0"/>
                  <w:marBottom w:val="0"/>
                  <w:divBdr>
                    <w:top w:val="none" w:sz="0" w:space="0" w:color="auto"/>
                    <w:left w:val="none" w:sz="0" w:space="0" w:color="auto"/>
                    <w:bottom w:val="none" w:sz="0" w:space="0" w:color="auto"/>
                    <w:right w:val="none" w:sz="0" w:space="0" w:color="auto"/>
                  </w:divBdr>
                  <w:divsChild>
                    <w:div w:id="1523976847">
                      <w:marLeft w:val="0"/>
                      <w:marRight w:val="0"/>
                      <w:marTop w:val="0"/>
                      <w:marBottom w:val="0"/>
                      <w:divBdr>
                        <w:top w:val="none" w:sz="0" w:space="0" w:color="auto"/>
                        <w:left w:val="none" w:sz="0" w:space="0" w:color="auto"/>
                        <w:bottom w:val="none" w:sz="0" w:space="0" w:color="auto"/>
                        <w:right w:val="none" w:sz="0" w:space="0" w:color="auto"/>
                      </w:divBdr>
                    </w:div>
                  </w:divsChild>
                </w:div>
                <w:div w:id="821965273">
                  <w:marLeft w:val="0"/>
                  <w:marRight w:val="0"/>
                  <w:marTop w:val="0"/>
                  <w:marBottom w:val="0"/>
                  <w:divBdr>
                    <w:top w:val="none" w:sz="0" w:space="0" w:color="auto"/>
                    <w:left w:val="none" w:sz="0" w:space="0" w:color="auto"/>
                    <w:bottom w:val="none" w:sz="0" w:space="0" w:color="auto"/>
                    <w:right w:val="none" w:sz="0" w:space="0" w:color="auto"/>
                  </w:divBdr>
                  <w:divsChild>
                    <w:div w:id="1617322322">
                      <w:marLeft w:val="0"/>
                      <w:marRight w:val="0"/>
                      <w:marTop w:val="0"/>
                      <w:marBottom w:val="0"/>
                      <w:divBdr>
                        <w:top w:val="none" w:sz="0" w:space="0" w:color="auto"/>
                        <w:left w:val="none" w:sz="0" w:space="0" w:color="auto"/>
                        <w:bottom w:val="none" w:sz="0" w:space="0" w:color="auto"/>
                        <w:right w:val="none" w:sz="0" w:space="0" w:color="auto"/>
                      </w:divBdr>
                    </w:div>
                  </w:divsChild>
                </w:div>
                <w:div w:id="913272970">
                  <w:marLeft w:val="0"/>
                  <w:marRight w:val="0"/>
                  <w:marTop w:val="0"/>
                  <w:marBottom w:val="0"/>
                  <w:divBdr>
                    <w:top w:val="none" w:sz="0" w:space="0" w:color="auto"/>
                    <w:left w:val="none" w:sz="0" w:space="0" w:color="auto"/>
                    <w:bottom w:val="none" w:sz="0" w:space="0" w:color="auto"/>
                    <w:right w:val="none" w:sz="0" w:space="0" w:color="auto"/>
                  </w:divBdr>
                  <w:divsChild>
                    <w:div w:id="1803309250">
                      <w:marLeft w:val="0"/>
                      <w:marRight w:val="0"/>
                      <w:marTop w:val="0"/>
                      <w:marBottom w:val="0"/>
                      <w:divBdr>
                        <w:top w:val="none" w:sz="0" w:space="0" w:color="auto"/>
                        <w:left w:val="none" w:sz="0" w:space="0" w:color="auto"/>
                        <w:bottom w:val="none" w:sz="0" w:space="0" w:color="auto"/>
                        <w:right w:val="none" w:sz="0" w:space="0" w:color="auto"/>
                      </w:divBdr>
                    </w:div>
                  </w:divsChild>
                </w:div>
                <w:div w:id="1686205136">
                  <w:marLeft w:val="0"/>
                  <w:marRight w:val="0"/>
                  <w:marTop w:val="0"/>
                  <w:marBottom w:val="0"/>
                  <w:divBdr>
                    <w:top w:val="none" w:sz="0" w:space="0" w:color="auto"/>
                    <w:left w:val="none" w:sz="0" w:space="0" w:color="auto"/>
                    <w:bottom w:val="none" w:sz="0" w:space="0" w:color="auto"/>
                    <w:right w:val="none" w:sz="0" w:space="0" w:color="auto"/>
                  </w:divBdr>
                  <w:divsChild>
                    <w:div w:id="2076931623">
                      <w:marLeft w:val="0"/>
                      <w:marRight w:val="0"/>
                      <w:marTop w:val="0"/>
                      <w:marBottom w:val="0"/>
                      <w:divBdr>
                        <w:top w:val="none" w:sz="0" w:space="0" w:color="auto"/>
                        <w:left w:val="none" w:sz="0" w:space="0" w:color="auto"/>
                        <w:bottom w:val="none" w:sz="0" w:space="0" w:color="auto"/>
                        <w:right w:val="none" w:sz="0" w:space="0" w:color="auto"/>
                      </w:divBdr>
                    </w:div>
                  </w:divsChild>
                </w:div>
                <w:div w:id="686100142">
                  <w:marLeft w:val="0"/>
                  <w:marRight w:val="0"/>
                  <w:marTop w:val="0"/>
                  <w:marBottom w:val="0"/>
                  <w:divBdr>
                    <w:top w:val="none" w:sz="0" w:space="0" w:color="auto"/>
                    <w:left w:val="none" w:sz="0" w:space="0" w:color="auto"/>
                    <w:bottom w:val="none" w:sz="0" w:space="0" w:color="auto"/>
                    <w:right w:val="none" w:sz="0" w:space="0" w:color="auto"/>
                  </w:divBdr>
                  <w:divsChild>
                    <w:div w:id="824779162">
                      <w:marLeft w:val="0"/>
                      <w:marRight w:val="0"/>
                      <w:marTop w:val="0"/>
                      <w:marBottom w:val="0"/>
                      <w:divBdr>
                        <w:top w:val="none" w:sz="0" w:space="0" w:color="auto"/>
                        <w:left w:val="none" w:sz="0" w:space="0" w:color="auto"/>
                        <w:bottom w:val="none" w:sz="0" w:space="0" w:color="auto"/>
                        <w:right w:val="none" w:sz="0" w:space="0" w:color="auto"/>
                      </w:divBdr>
                    </w:div>
                  </w:divsChild>
                </w:div>
                <w:div w:id="1774402628">
                  <w:marLeft w:val="0"/>
                  <w:marRight w:val="0"/>
                  <w:marTop w:val="0"/>
                  <w:marBottom w:val="0"/>
                  <w:divBdr>
                    <w:top w:val="none" w:sz="0" w:space="0" w:color="auto"/>
                    <w:left w:val="none" w:sz="0" w:space="0" w:color="auto"/>
                    <w:bottom w:val="none" w:sz="0" w:space="0" w:color="auto"/>
                    <w:right w:val="none" w:sz="0" w:space="0" w:color="auto"/>
                  </w:divBdr>
                  <w:divsChild>
                    <w:div w:id="816187021">
                      <w:marLeft w:val="0"/>
                      <w:marRight w:val="0"/>
                      <w:marTop w:val="0"/>
                      <w:marBottom w:val="0"/>
                      <w:divBdr>
                        <w:top w:val="none" w:sz="0" w:space="0" w:color="auto"/>
                        <w:left w:val="none" w:sz="0" w:space="0" w:color="auto"/>
                        <w:bottom w:val="none" w:sz="0" w:space="0" w:color="auto"/>
                        <w:right w:val="none" w:sz="0" w:space="0" w:color="auto"/>
                      </w:divBdr>
                    </w:div>
                  </w:divsChild>
                </w:div>
                <w:div w:id="1531604994">
                  <w:marLeft w:val="0"/>
                  <w:marRight w:val="0"/>
                  <w:marTop w:val="0"/>
                  <w:marBottom w:val="0"/>
                  <w:divBdr>
                    <w:top w:val="none" w:sz="0" w:space="0" w:color="auto"/>
                    <w:left w:val="none" w:sz="0" w:space="0" w:color="auto"/>
                    <w:bottom w:val="none" w:sz="0" w:space="0" w:color="auto"/>
                    <w:right w:val="none" w:sz="0" w:space="0" w:color="auto"/>
                  </w:divBdr>
                  <w:divsChild>
                    <w:div w:id="277563389">
                      <w:marLeft w:val="0"/>
                      <w:marRight w:val="0"/>
                      <w:marTop w:val="0"/>
                      <w:marBottom w:val="0"/>
                      <w:divBdr>
                        <w:top w:val="none" w:sz="0" w:space="0" w:color="auto"/>
                        <w:left w:val="none" w:sz="0" w:space="0" w:color="auto"/>
                        <w:bottom w:val="none" w:sz="0" w:space="0" w:color="auto"/>
                        <w:right w:val="none" w:sz="0" w:space="0" w:color="auto"/>
                      </w:divBdr>
                    </w:div>
                  </w:divsChild>
                </w:div>
                <w:div w:id="1781991319">
                  <w:marLeft w:val="0"/>
                  <w:marRight w:val="0"/>
                  <w:marTop w:val="0"/>
                  <w:marBottom w:val="0"/>
                  <w:divBdr>
                    <w:top w:val="none" w:sz="0" w:space="0" w:color="auto"/>
                    <w:left w:val="none" w:sz="0" w:space="0" w:color="auto"/>
                    <w:bottom w:val="none" w:sz="0" w:space="0" w:color="auto"/>
                    <w:right w:val="none" w:sz="0" w:space="0" w:color="auto"/>
                  </w:divBdr>
                  <w:divsChild>
                    <w:div w:id="870922226">
                      <w:marLeft w:val="0"/>
                      <w:marRight w:val="0"/>
                      <w:marTop w:val="0"/>
                      <w:marBottom w:val="0"/>
                      <w:divBdr>
                        <w:top w:val="none" w:sz="0" w:space="0" w:color="auto"/>
                        <w:left w:val="none" w:sz="0" w:space="0" w:color="auto"/>
                        <w:bottom w:val="none" w:sz="0" w:space="0" w:color="auto"/>
                        <w:right w:val="none" w:sz="0" w:space="0" w:color="auto"/>
                      </w:divBdr>
                    </w:div>
                  </w:divsChild>
                </w:div>
                <w:div w:id="1994989553">
                  <w:marLeft w:val="0"/>
                  <w:marRight w:val="0"/>
                  <w:marTop w:val="0"/>
                  <w:marBottom w:val="0"/>
                  <w:divBdr>
                    <w:top w:val="none" w:sz="0" w:space="0" w:color="auto"/>
                    <w:left w:val="none" w:sz="0" w:space="0" w:color="auto"/>
                    <w:bottom w:val="none" w:sz="0" w:space="0" w:color="auto"/>
                    <w:right w:val="none" w:sz="0" w:space="0" w:color="auto"/>
                  </w:divBdr>
                  <w:divsChild>
                    <w:div w:id="927425913">
                      <w:marLeft w:val="0"/>
                      <w:marRight w:val="0"/>
                      <w:marTop w:val="0"/>
                      <w:marBottom w:val="0"/>
                      <w:divBdr>
                        <w:top w:val="none" w:sz="0" w:space="0" w:color="auto"/>
                        <w:left w:val="none" w:sz="0" w:space="0" w:color="auto"/>
                        <w:bottom w:val="none" w:sz="0" w:space="0" w:color="auto"/>
                        <w:right w:val="none" w:sz="0" w:space="0" w:color="auto"/>
                      </w:divBdr>
                    </w:div>
                  </w:divsChild>
                </w:div>
                <w:div w:id="1419907598">
                  <w:marLeft w:val="0"/>
                  <w:marRight w:val="0"/>
                  <w:marTop w:val="0"/>
                  <w:marBottom w:val="0"/>
                  <w:divBdr>
                    <w:top w:val="none" w:sz="0" w:space="0" w:color="auto"/>
                    <w:left w:val="none" w:sz="0" w:space="0" w:color="auto"/>
                    <w:bottom w:val="none" w:sz="0" w:space="0" w:color="auto"/>
                    <w:right w:val="none" w:sz="0" w:space="0" w:color="auto"/>
                  </w:divBdr>
                  <w:divsChild>
                    <w:div w:id="2063361270">
                      <w:marLeft w:val="0"/>
                      <w:marRight w:val="0"/>
                      <w:marTop w:val="0"/>
                      <w:marBottom w:val="0"/>
                      <w:divBdr>
                        <w:top w:val="none" w:sz="0" w:space="0" w:color="auto"/>
                        <w:left w:val="none" w:sz="0" w:space="0" w:color="auto"/>
                        <w:bottom w:val="none" w:sz="0" w:space="0" w:color="auto"/>
                        <w:right w:val="none" w:sz="0" w:space="0" w:color="auto"/>
                      </w:divBdr>
                    </w:div>
                  </w:divsChild>
                </w:div>
                <w:div w:id="1482961513">
                  <w:marLeft w:val="0"/>
                  <w:marRight w:val="0"/>
                  <w:marTop w:val="0"/>
                  <w:marBottom w:val="0"/>
                  <w:divBdr>
                    <w:top w:val="none" w:sz="0" w:space="0" w:color="auto"/>
                    <w:left w:val="none" w:sz="0" w:space="0" w:color="auto"/>
                    <w:bottom w:val="none" w:sz="0" w:space="0" w:color="auto"/>
                    <w:right w:val="none" w:sz="0" w:space="0" w:color="auto"/>
                  </w:divBdr>
                  <w:divsChild>
                    <w:div w:id="951278454">
                      <w:marLeft w:val="0"/>
                      <w:marRight w:val="0"/>
                      <w:marTop w:val="0"/>
                      <w:marBottom w:val="0"/>
                      <w:divBdr>
                        <w:top w:val="none" w:sz="0" w:space="0" w:color="auto"/>
                        <w:left w:val="none" w:sz="0" w:space="0" w:color="auto"/>
                        <w:bottom w:val="none" w:sz="0" w:space="0" w:color="auto"/>
                        <w:right w:val="none" w:sz="0" w:space="0" w:color="auto"/>
                      </w:divBdr>
                    </w:div>
                  </w:divsChild>
                </w:div>
                <w:div w:id="616521965">
                  <w:marLeft w:val="0"/>
                  <w:marRight w:val="0"/>
                  <w:marTop w:val="0"/>
                  <w:marBottom w:val="0"/>
                  <w:divBdr>
                    <w:top w:val="none" w:sz="0" w:space="0" w:color="auto"/>
                    <w:left w:val="none" w:sz="0" w:space="0" w:color="auto"/>
                    <w:bottom w:val="none" w:sz="0" w:space="0" w:color="auto"/>
                    <w:right w:val="none" w:sz="0" w:space="0" w:color="auto"/>
                  </w:divBdr>
                  <w:divsChild>
                    <w:div w:id="1875389330">
                      <w:marLeft w:val="0"/>
                      <w:marRight w:val="0"/>
                      <w:marTop w:val="0"/>
                      <w:marBottom w:val="0"/>
                      <w:divBdr>
                        <w:top w:val="none" w:sz="0" w:space="0" w:color="auto"/>
                        <w:left w:val="none" w:sz="0" w:space="0" w:color="auto"/>
                        <w:bottom w:val="none" w:sz="0" w:space="0" w:color="auto"/>
                        <w:right w:val="none" w:sz="0" w:space="0" w:color="auto"/>
                      </w:divBdr>
                    </w:div>
                  </w:divsChild>
                </w:div>
                <w:div w:id="2070035990">
                  <w:marLeft w:val="0"/>
                  <w:marRight w:val="0"/>
                  <w:marTop w:val="0"/>
                  <w:marBottom w:val="0"/>
                  <w:divBdr>
                    <w:top w:val="none" w:sz="0" w:space="0" w:color="auto"/>
                    <w:left w:val="none" w:sz="0" w:space="0" w:color="auto"/>
                    <w:bottom w:val="none" w:sz="0" w:space="0" w:color="auto"/>
                    <w:right w:val="none" w:sz="0" w:space="0" w:color="auto"/>
                  </w:divBdr>
                  <w:divsChild>
                    <w:div w:id="63307846">
                      <w:marLeft w:val="0"/>
                      <w:marRight w:val="0"/>
                      <w:marTop w:val="0"/>
                      <w:marBottom w:val="0"/>
                      <w:divBdr>
                        <w:top w:val="none" w:sz="0" w:space="0" w:color="auto"/>
                        <w:left w:val="none" w:sz="0" w:space="0" w:color="auto"/>
                        <w:bottom w:val="none" w:sz="0" w:space="0" w:color="auto"/>
                        <w:right w:val="none" w:sz="0" w:space="0" w:color="auto"/>
                      </w:divBdr>
                    </w:div>
                  </w:divsChild>
                </w:div>
                <w:div w:id="205414049">
                  <w:marLeft w:val="0"/>
                  <w:marRight w:val="0"/>
                  <w:marTop w:val="0"/>
                  <w:marBottom w:val="0"/>
                  <w:divBdr>
                    <w:top w:val="none" w:sz="0" w:space="0" w:color="auto"/>
                    <w:left w:val="none" w:sz="0" w:space="0" w:color="auto"/>
                    <w:bottom w:val="none" w:sz="0" w:space="0" w:color="auto"/>
                    <w:right w:val="none" w:sz="0" w:space="0" w:color="auto"/>
                  </w:divBdr>
                  <w:divsChild>
                    <w:div w:id="18120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39411">
          <w:marLeft w:val="0"/>
          <w:marRight w:val="0"/>
          <w:marTop w:val="0"/>
          <w:marBottom w:val="0"/>
          <w:divBdr>
            <w:top w:val="none" w:sz="0" w:space="0" w:color="auto"/>
            <w:left w:val="none" w:sz="0" w:space="0" w:color="auto"/>
            <w:bottom w:val="none" w:sz="0" w:space="0" w:color="auto"/>
            <w:right w:val="none" w:sz="0" w:space="0" w:color="auto"/>
          </w:divBdr>
          <w:divsChild>
            <w:div w:id="1004934889">
              <w:marLeft w:val="0"/>
              <w:marRight w:val="0"/>
              <w:marTop w:val="0"/>
              <w:marBottom w:val="0"/>
              <w:divBdr>
                <w:top w:val="none" w:sz="0" w:space="0" w:color="auto"/>
                <w:left w:val="none" w:sz="0" w:space="0" w:color="auto"/>
                <w:bottom w:val="none" w:sz="0" w:space="0" w:color="auto"/>
                <w:right w:val="none" w:sz="0" w:space="0" w:color="auto"/>
              </w:divBdr>
              <w:divsChild>
                <w:div w:id="1941182083">
                  <w:marLeft w:val="0"/>
                  <w:marRight w:val="0"/>
                  <w:marTop w:val="0"/>
                  <w:marBottom w:val="0"/>
                  <w:divBdr>
                    <w:top w:val="none" w:sz="0" w:space="0" w:color="auto"/>
                    <w:left w:val="none" w:sz="0" w:space="0" w:color="auto"/>
                    <w:bottom w:val="none" w:sz="0" w:space="0" w:color="auto"/>
                    <w:right w:val="none" w:sz="0" w:space="0" w:color="auto"/>
                  </w:divBdr>
                  <w:divsChild>
                    <w:div w:id="14752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3202">
          <w:marLeft w:val="0"/>
          <w:marRight w:val="0"/>
          <w:marTop w:val="0"/>
          <w:marBottom w:val="0"/>
          <w:divBdr>
            <w:top w:val="none" w:sz="0" w:space="0" w:color="auto"/>
            <w:left w:val="none" w:sz="0" w:space="0" w:color="auto"/>
            <w:bottom w:val="none" w:sz="0" w:space="0" w:color="auto"/>
            <w:right w:val="none" w:sz="0" w:space="0" w:color="auto"/>
          </w:divBdr>
          <w:divsChild>
            <w:div w:id="834339141">
              <w:marLeft w:val="0"/>
              <w:marRight w:val="0"/>
              <w:marTop w:val="0"/>
              <w:marBottom w:val="0"/>
              <w:divBdr>
                <w:top w:val="none" w:sz="0" w:space="0" w:color="auto"/>
                <w:left w:val="none" w:sz="0" w:space="0" w:color="auto"/>
                <w:bottom w:val="none" w:sz="0" w:space="0" w:color="auto"/>
                <w:right w:val="none" w:sz="0" w:space="0" w:color="auto"/>
              </w:divBdr>
              <w:divsChild>
                <w:div w:id="1763645286">
                  <w:marLeft w:val="0"/>
                  <w:marRight w:val="0"/>
                  <w:marTop w:val="0"/>
                  <w:marBottom w:val="0"/>
                  <w:divBdr>
                    <w:top w:val="none" w:sz="0" w:space="0" w:color="auto"/>
                    <w:left w:val="none" w:sz="0" w:space="0" w:color="auto"/>
                    <w:bottom w:val="none" w:sz="0" w:space="0" w:color="auto"/>
                    <w:right w:val="none" w:sz="0" w:space="0" w:color="auto"/>
                  </w:divBdr>
                  <w:divsChild>
                    <w:div w:id="9630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59039-7D36-46DF-A67B-4766D70E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1573</Words>
  <Characters>8969</Characters>
  <Application>Microsoft Office Word</Application>
  <DocSecurity>0</DocSecurity>
  <Lines>74</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10521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Magdolen</dc:creator>
  <cp:keywords/>
  <dc:description/>
  <cp:lastModifiedBy>pc</cp:lastModifiedBy>
  <cp:revision>11</cp:revision>
  <dcterms:created xsi:type="dcterms:W3CDTF">2021-06-21T12:30:00Z</dcterms:created>
  <dcterms:modified xsi:type="dcterms:W3CDTF">2023-03-24T15:27:00Z</dcterms:modified>
  <cp:category/>
</cp:coreProperties>
</file>